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2D8FC" w14:textId="77777777" w:rsidR="00BF0BEF" w:rsidRDefault="00BF0BEF">
      <w:pPr>
        <w:spacing w:after="5"/>
        <w:ind w:left="2445" w:right="2438"/>
        <w:jc w:val="center"/>
      </w:pPr>
    </w:p>
    <w:p w14:paraId="39BF64AF" w14:textId="77777777" w:rsidR="00BF0BEF" w:rsidRDefault="00BF0BEF">
      <w:pPr>
        <w:spacing w:after="5"/>
        <w:ind w:left="2445" w:right="2438"/>
        <w:jc w:val="center"/>
      </w:pPr>
    </w:p>
    <w:p w14:paraId="05F216E8" w14:textId="77777777" w:rsidR="00BF0BEF" w:rsidRDefault="00BF0BEF">
      <w:pPr>
        <w:spacing w:after="5"/>
        <w:ind w:left="2445" w:right="2438"/>
        <w:jc w:val="center"/>
      </w:pPr>
    </w:p>
    <w:p w14:paraId="6075D39B" w14:textId="77777777" w:rsidR="00BF0BEF" w:rsidRDefault="00BF0BEF" w:rsidP="00BF0BEF">
      <w:pPr>
        <w:spacing w:after="0"/>
        <w:ind w:left="979"/>
      </w:pPr>
      <w:r>
        <w:rPr>
          <w:noProof/>
        </w:rPr>
        <w:drawing>
          <wp:anchor distT="0" distB="0" distL="114300" distR="114300" simplePos="0" relativeHeight="251659264" behindDoc="0" locked="0" layoutInCell="1" allowOverlap="0" wp14:anchorId="7889E5D8" wp14:editId="5D4391B1">
            <wp:simplePos x="0" y="0"/>
            <wp:positionH relativeFrom="column">
              <wp:posOffset>621792</wp:posOffset>
            </wp:positionH>
            <wp:positionV relativeFrom="paragraph">
              <wp:posOffset>-52447</wp:posOffset>
            </wp:positionV>
            <wp:extent cx="810768" cy="952500"/>
            <wp:effectExtent l="0" t="0" r="0" b="0"/>
            <wp:wrapSquare wrapText="bothSides"/>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6"/>
                    <a:stretch>
                      <a:fillRect/>
                    </a:stretch>
                  </pic:blipFill>
                  <pic:spPr>
                    <a:xfrm>
                      <a:off x="0" y="0"/>
                      <a:ext cx="810768" cy="952500"/>
                    </a:xfrm>
                    <a:prstGeom prst="rect">
                      <a:avLst/>
                    </a:prstGeom>
                  </pic:spPr>
                </pic:pic>
              </a:graphicData>
            </a:graphic>
          </wp:anchor>
        </w:drawing>
      </w:r>
      <w:r>
        <w:rPr>
          <w:rFonts w:ascii="Times New Roman" w:eastAsia="Times New Roman" w:hAnsi="Times New Roman" w:cs="Times New Roman"/>
          <w:sz w:val="40"/>
        </w:rPr>
        <w:t xml:space="preserve">COMUNE DI MEDOLLA </w:t>
      </w:r>
    </w:p>
    <w:p w14:paraId="2343C424" w14:textId="29C4318D" w:rsidR="00BF0BEF" w:rsidRDefault="00BF0BEF" w:rsidP="00BF0BEF">
      <w:pPr>
        <w:pStyle w:val="Titolo1"/>
      </w:pPr>
      <w:r>
        <w:t xml:space="preserve">                   </w:t>
      </w:r>
    </w:p>
    <w:p w14:paraId="2EF01864" w14:textId="15E4CAB3" w:rsidR="00BF0BEF" w:rsidRDefault="00BF0BEF" w:rsidP="00BF0BEF">
      <w:pPr>
        <w:spacing w:after="99" w:line="216" w:lineRule="auto"/>
        <w:ind w:left="4425" w:right="258" w:hanging="3446"/>
        <w:rPr>
          <w:rFonts w:ascii="Times New Roman" w:eastAsia="Times New Roman" w:hAnsi="Times New Roman" w:cs="Times New Roman"/>
        </w:rPr>
      </w:pPr>
      <w:r>
        <w:rPr>
          <w:rFonts w:ascii="Times New Roman" w:eastAsia="Times New Roman" w:hAnsi="Times New Roman" w:cs="Times New Roman"/>
        </w:rPr>
        <w:t>Piazza della Repubblica n. 1 –</w:t>
      </w:r>
    </w:p>
    <w:p w14:paraId="79C862F4" w14:textId="0540E968" w:rsidR="00BF0BEF" w:rsidRDefault="00BF0BEF" w:rsidP="00BF0BEF">
      <w:pPr>
        <w:spacing w:after="99" w:line="216" w:lineRule="auto"/>
        <w:ind w:left="4425" w:right="258" w:hanging="3446"/>
      </w:pPr>
      <w:r>
        <w:rPr>
          <w:rFonts w:ascii="Times New Roman" w:eastAsia="Times New Roman" w:hAnsi="Times New Roman" w:cs="Times New Roman"/>
        </w:rPr>
        <w:t xml:space="preserve">41036 MEDOLLA - Tel. 0535/53811 Fax 53809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14:paraId="17892E98" w14:textId="77777777" w:rsidR="00BF0BEF" w:rsidRDefault="00BF0BEF" w:rsidP="00BF0BEF">
      <w:pPr>
        <w:spacing w:after="194"/>
        <w:ind w:left="979"/>
      </w:pPr>
      <w:r>
        <w:rPr>
          <w:rFonts w:ascii="Times New Roman" w:eastAsia="Times New Roman" w:hAnsi="Times New Roman" w:cs="Times New Roman"/>
          <w:sz w:val="2"/>
        </w:rPr>
        <w:t xml:space="preserve"> </w:t>
      </w:r>
    </w:p>
    <w:p w14:paraId="5470478A" w14:textId="3C863BD6" w:rsidR="00D60B8D" w:rsidRPr="00BF0BEF" w:rsidRDefault="002F1463">
      <w:pPr>
        <w:spacing w:after="278"/>
        <w:ind w:left="2445" w:right="2438"/>
        <w:jc w:val="center"/>
        <w:rPr>
          <w:b/>
          <w:bCs/>
        </w:rPr>
      </w:pPr>
      <w:r w:rsidRPr="00BF0BEF">
        <w:rPr>
          <w:b/>
          <w:bCs/>
        </w:rPr>
        <w:t xml:space="preserve">UFFICIO </w:t>
      </w:r>
      <w:r w:rsidR="00BF0BEF" w:rsidRPr="00BF0BEF">
        <w:rPr>
          <w:b/>
          <w:bCs/>
        </w:rPr>
        <w:t xml:space="preserve">CULTURA E </w:t>
      </w:r>
      <w:r w:rsidRPr="00BF0BEF">
        <w:rPr>
          <w:b/>
          <w:bCs/>
        </w:rPr>
        <w:t>SPORT</w:t>
      </w:r>
    </w:p>
    <w:p w14:paraId="72756E51" w14:textId="0AD35AEF" w:rsidR="00D60B8D" w:rsidRPr="00BF0BEF" w:rsidRDefault="00C73CCF" w:rsidP="00BF0BEF">
      <w:pPr>
        <w:pStyle w:val="Nessunaspaziatura"/>
        <w:rPr>
          <w:b/>
          <w:bCs/>
        </w:rPr>
      </w:pPr>
      <w:r w:rsidRPr="00BF0BEF">
        <w:rPr>
          <w:b/>
          <w:bCs/>
        </w:rPr>
        <w:t>AVVISO PUBBLICO</w:t>
      </w:r>
      <w:r w:rsidR="002F1463" w:rsidRPr="00BF0BEF">
        <w:rPr>
          <w:b/>
          <w:bCs/>
        </w:rPr>
        <w:t xml:space="preserve"> PER L’ASSEGNAZIONE DI CONTRIBUTI PER L’ORGANIZZAZIONE DI</w:t>
      </w:r>
      <w:r w:rsidRPr="00BF0BEF">
        <w:rPr>
          <w:b/>
          <w:bCs/>
        </w:rPr>
        <w:t xml:space="preserve"> EVENTI SPORTIVI PER L’ANNO 2024</w:t>
      </w:r>
    </w:p>
    <w:p w14:paraId="20149A89" w14:textId="77777777" w:rsidR="00BF0BEF" w:rsidRDefault="00BF0BEF">
      <w:pPr>
        <w:spacing w:after="276"/>
        <w:ind w:left="2445" w:right="2442"/>
        <w:jc w:val="center"/>
      </w:pPr>
    </w:p>
    <w:p w14:paraId="06660E39" w14:textId="320C61E7" w:rsidR="00BF0BEF" w:rsidRPr="00BF0BEF" w:rsidRDefault="00C73CCF">
      <w:pPr>
        <w:spacing w:after="276"/>
        <w:ind w:left="2445" w:right="2442"/>
        <w:jc w:val="center"/>
        <w:rPr>
          <w:b/>
          <w:bCs/>
        </w:rPr>
      </w:pPr>
      <w:r w:rsidRPr="00BF0BEF">
        <w:rPr>
          <w:b/>
          <w:bCs/>
        </w:rPr>
        <w:t>Il Responsabile servizi culturali</w:t>
      </w:r>
      <w:r w:rsidR="002F1463" w:rsidRPr="00BF0BEF">
        <w:rPr>
          <w:b/>
          <w:bCs/>
        </w:rPr>
        <w:t xml:space="preserve"> </w:t>
      </w:r>
      <w:r w:rsidR="00BF0BEF" w:rsidRPr="00BF0BEF">
        <w:rPr>
          <w:b/>
          <w:bCs/>
        </w:rPr>
        <w:t>e sportivi</w:t>
      </w:r>
    </w:p>
    <w:p w14:paraId="1E161CED" w14:textId="7187EB98" w:rsidR="00D60B8D" w:rsidRDefault="002F1463">
      <w:pPr>
        <w:spacing w:after="276"/>
        <w:ind w:left="2445" w:right="2442"/>
        <w:jc w:val="center"/>
      </w:pPr>
      <w:r>
        <w:t>rende noto</w:t>
      </w:r>
    </w:p>
    <w:p w14:paraId="3783D4F7" w14:textId="410D7430" w:rsidR="00C73CCF" w:rsidRDefault="00C73CCF" w:rsidP="00C13726">
      <w:pPr>
        <w:ind w:left="0"/>
      </w:pPr>
      <w:r w:rsidRPr="00C13726">
        <w:rPr>
          <w:rFonts w:cstheme="minorHAnsi"/>
        </w:rPr>
        <w:t>che è indetto Avviso pubblico</w:t>
      </w:r>
      <w:r w:rsidR="002F1463" w:rsidRPr="00C13726">
        <w:rPr>
          <w:rFonts w:cstheme="minorHAnsi"/>
        </w:rPr>
        <w:t xml:space="preserve"> per la concessione di cont</w:t>
      </w:r>
      <w:r w:rsidRPr="00C13726">
        <w:rPr>
          <w:rFonts w:cstheme="minorHAnsi"/>
        </w:rPr>
        <w:t>ributi per l’organizzazione di e</w:t>
      </w:r>
      <w:r w:rsidR="002F1463" w:rsidRPr="00C13726">
        <w:rPr>
          <w:rFonts w:cstheme="minorHAnsi"/>
        </w:rPr>
        <w:t xml:space="preserve">venti sportivi nel </w:t>
      </w:r>
      <w:r w:rsidRPr="00C13726">
        <w:rPr>
          <w:rFonts w:cstheme="minorHAnsi"/>
        </w:rPr>
        <w:t>territorio del Comune di Medolla</w:t>
      </w:r>
      <w:r w:rsidR="002F1463" w:rsidRPr="00C13726">
        <w:rPr>
          <w:rFonts w:cstheme="minorHAnsi"/>
        </w:rPr>
        <w:t>, organizzati da</w:t>
      </w:r>
      <w:r w:rsidRPr="00C13726">
        <w:rPr>
          <w:rFonts w:cstheme="minorHAnsi"/>
        </w:rPr>
        <w:t xml:space="preserve"> Associazioni sportive dilettantistiche, Enti di promozione sportiva affiliati ad una Federazione sportiva nazionale oppure essere soggetto iscritto al Registro Coni e/o al Registro parallelo</w:t>
      </w:r>
      <w:r>
        <w:t xml:space="preserve"> del Cipe</w:t>
      </w:r>
    </w:p>
    <w:p w14:paraId="3202ED77" w14:textId="77777777" w:rsidR="00BF0BEF" w:rsidRDefault="00BF0BEF" w:rsidP="00C73CCF">
      <w:pPr>
        <w:spacing w:after="276"/>
        <w:ind w:left="-5" w:right="7"/>
        <w:rPr>
          <w:b/>
        </w:rPr>
      </w:pPr>
    </w:p>
    <w:p w14:paraId="7E569C57" w14:textId="7B3F6F51" w:rsidR="00D60B8D" w:rsidRPr="00BF0BEF" w:rsidRDefault="002F1463" w:rsidP="00BF0BEF">
      <w:pPr>
        <w:pStyle w:val="Nessunaspaziatura"/>
        <w:rPr>
          <w:b/>
          <w:bCs/>
        </w:rPr>
      </w:pPr>
      <w:r w:rsidRPr="00BF0BEF">
        <w:rPr>
          <w:b/>
          <w:bCs/>
        </w:rPr>
        <w:t>Art. 1 Soggetti aventi diritto</w:t>
      </w:r>
    </w:p>
    <w:p w14:paraId="5BB8B68E" w14:textId="77777777" w:rsidR="00D60B8D" w:rsidRDefault="002F1463" w:rsidP="00BF0BEF">
      <w:pPr>
        <w:pStyle w:val="Nessunaspaziatura"/>
      </w:pPr>
      <w:r>
        <w:t xml:space="preserve">Possono presentare domanda per beneficiare dei contributi </w:t>
      </w:r>
      <w:r>
        <w:rPr>
          <w:u w:val="single" w:color="000000"/>
        </w:rPr>
        <w:t>esclusivamente</w:t>
      </w:r>
      <w:r>
        <w:t xml:space="preserve"> i seguenti soggetti:  </w:t>
      </w:r>
    </w:p>
    <w:p w14:paraId="04BBAE9D" w14:textId="210670D0" w:rsidR="00C73CCF" w:rsidRDefault="00C73CCF" w:rsidP="00BF0BEF">
      <w:pPr>
        <w:pStyle w:val="Nessunaspaziatura"/>
      </w:pPr>
      <w:r>
        <w:t>Associazioni sportive dilettantistiche, Enti di promozione sportiva affiliati ad una Federazione sportiva nazionale oppure essere soggetto iscritto al Registro Coni e/o al Registro parallelo del Cipe alla data di pubblicazione dell’avviso ed iscritte all’Albo Comunale del Volontariato in ottemperanza all’art. 9 del vigente “Regolamento per la promozione, valorizzazione e partecipazione delle associazioni di volontariato, di promozione sociale e altre forme associative del Comune di Medolla”;</w:t>
      </w:r>
    </w:p>
    <w:p w14:paraId="6931BE13" w14:textId="49BDA680" w:rsidR="00D60B8D" w:rsidRDefault="002F1463" w:rsidP="00BF0BEF">
      <w:pPr>
        <w:pStyle w:val="Nessunaspaziatura"/>
      </w:pPr>
      <w:r>
        <w:t>Il contributo può essere erogato solo per Eventi sportivi in regola con l'autorizzazione amministrativa, realizzati nel territorio comunal</w:t>
      </w:r>
      <w:r w:rsidR="00C73CCF">
        <w:t>e per un importo massimo di 6.0</w:t>
      </w:r>
      <w:r>
        <w:t>00,00 euro.</w:t>
      </w:r>
    </w:p>
    <w:p w14:paraId="07E3D060" w14:textId="77777777" w:rsidR="00BF0BEF" w:rsidRDefault="00BF0BEF" w:rsidP="00BF0BEF">
      <w:pPr>
        <w:pStyle w:val="Nessunaspaziatura"/>
      </w:pPr>
    </w:p>
    <w:p w14:paraId="3455BDEA" w14:textId="0BA95C1D" w:rsidR="00D60B8D" w:rsidRDefault="002F1463">
      <w:pPr>
        <w:pStyle w:val="Titolo1"/>
        <w:ind w:left="-5"/>
      </w:pPr>
      <w:r>
        <w:t>Art. 2 Periodo di realizzazione degli Eventi ammessi a contributo</w:t>
      </w:r>
      <w:r w:rsidR="00C13726">
        <w:t>0</w:t>
      </w:r>
    </w:p>
    <w:p w14:paraId="586379C5" w14:textId="3C04423C" w:rsidR="00D60B8D" w:rsidRDefault="002F1463" w:rsidP="00BF0BEF">
      <w:pPr>
        <w:pStyle w:val="Nessunaspaziatura"/>
      </w:pPr>
      <w:r>
        <w:t>Potranno partecipare al bando i soggetti di cui sopra che hanno realizzato o che stanno per realizzare Eventi sportivi nell'anno 202</w:t>
      </w:r>
      <w:r w:rsidR="00C73CCF">
        <w:t>4</w:t>
      </w:r>
      <w:r>
        <w:t>.</w:t>
      </w:r>
    </w:p>
    <w:p w14:paraId="0C68BB88" w14:textId="77777777" w:rsidR="00BF0BEF" w:rsidRDefault="00BF0BEF" w:rsidP="00BF0BEF">
      <w:pPr>
        <w:pStyle w:val="Nessunaspaziatura"/>
      </w:pPr>
    </w:p>
    <w:p w14:paraId="7B436A82" w14:textId="28EF19EA" w:rsidR="00D60B8D" w:rsidRPr="00BF0BEF" w:rsidRDefault="002F1463" w:rsidP="00BF0BEF">
      <w:pPr>
        <w:pStyle w:val="Nessunaspaziatura"/>
        <w:rPr>
          <w:b/>
          <w:bCs/>
        </w:rPr>
      </w:pPr>
      <w:r w:rsidRPr="00BF0BEF">
        <w:rPr>
          <w:b/>
          <w:bCs/>
        </w:rPr>
        <w:t>Art. 3 Modalità di presentazione delle domande e termini</w:t>
      </w:r>
    </w:p>
    <w:p w14:paraId="67BEA059" w14:textId="76E6464A" w:rsidR="00D60B8D" w:rsidRDefault="00650A95" w:rsidP="00BF0BEF">
      <w:pPr>
        <w:pStyle w:val="Nessunaspaziatura"/>
      </w:pPr>
      <w:r>
        <w:t>I soggetti interessati al presente avviso</w:t>
      </w:r>
      <w:r w:rsidR="002F1463">
        <w:t>,</w:t>
      </w:r>
      <w:r>
        <w:t xml:space="preserve"> devono presentare istanza di contributo redatta come da modulo allegato al presente avviso e disponibile sul sito istituzionale </w:t>
      </w:r>
      <w:hyperlink r:id="rId7" w:history="1">
        <w:r w:rsidRPr="008F11F3">
          <w:rPr>
            <w:rStyle w:val="Collegamentoipertestuale"/>
          </w:rPr>
          <w:t>www.comune.medolla.mo.it</w:t>
        </w:r>
      </w:hyperlink>
      <w:r>
        <w:t xml:space="preserve"> </w:t>
      </w:r>
      <w:r w:rsidR="002F1463">
        <w:t xml:space="preserve"> </w:t>
      </w:r>
      <w:r>
        <w:t>oppure presso l’Ufficio Sport del</w:t>
      </w:r>
      <w:r w:rsidR="00BF0BEF">
        <w:t xml:space="preserve"> </w:t>
      </w:r>
      <w:r>
        <w:t xml:space="preserve">Comune in piazza della Repubblica 1, </w:t>
      </w:r>
      <w:r w:rsidR="002F1463">
        <w:t xml:space="preserve">entro </w:t>
      </w:r>
      <w:r>
        <w:t>il giorno</w:t>
      </w:r>
      <w:r w:rsidR="003830B7">
        <w:t xml:space="preserve"> 13 </w:t>
      </w:r>
      <w:r w:rsidR="000379C8">
        <w:t>luglio</w:t>
      </w:r>
      <w:r w:rsidR="003830B7">
        <w:t xml:space="preserve"> 2024 </w:t>
      </w:r>
      <w:r>
        <w:t>al protocollo del Comune di Medolla</w:t>
      </w:r>
      <w:r w:rsidR="00BF0BEF">
        <w:t xml:space="preserve">  oppure inviarla</w:t>
      </w:r>
      <w:r>
        <w:t xml:space="preserve"> tramite </w:t>
      </w:r>
      <w:proofErr w:type="spellStart"/>
      <w:r>
        <w:t>pec</w:t>
      </w:r>
      <w:proofErr w:type="spellEnd"/>
      <w:r w:rsidR="00BF0BEF">
        <w:t xml:space="preserve"> all’indirizzo </w:t>
      </w:r>
      <w:hyperlink r:id="rId8" w:history="1">
        <w:r w:rsidR="00BF0BEF" w:rsidRPr="00100DA8">
          <w:rPr>
            <w:rStyle w:val="Collegamentoipertestuale"/>
          </w:rPr>
          <w:t>comunemedolla@cert.comune.medolla.mo.it</w:t>
        </w:r>
      </w:hyperlink>
      <w:r w:rsidR="00BF0BEF">
        <w:t xml:space="preserve"> oppure mediante </w:t>
      </w:r>
      <w:r>
        <w:t xml:space="preserve">raccomandata o consegna a mano. </w:t>
      </w:r>
    </w:p>
    <w:p w14:paraId="171A6D52" w14:textId="77777777" w:rsidR="00D60B8D" w:rsidRDefault="002F1463">
      <w:pPr>
        <w:ind w:left="-5" w:right="7"/>
      </w:pPr>
      <w:r>
        <w:t>Non è ammessa altra forma di compilazione e di invio della domanda di richiesta di contributo.</w:t>
      </w:r>
    </w:p>
    <w:p w14:paraId="6BE0A759" w14:textId="77777777" w:rsidR="00D60B8D" w:rsidRDefault="002F1463">
      <w:pPr>
        <w:ind w:left="-5" w:right="7"/>
      </w:pPr>
      <w:r>
        <w:t>La domanda dovrà essere presentata dal Legale Rappresentante dei soggetti previsti all’art.1 del presente bando.</w:t>
      </w:r>
    </w:p>
    <w:p w14:paraId="43E2E44E" w14:textId="77777777" w:rsidR="00650A95" w:rsidRDefault="00650A95">
      <w:pPr>
        <w:pStyle w:val="Titolo1"/>
        <w:ind w:left="-5"/>
      </w:pPr>
    </w:p>
    <w:p w14:paraId="74DE7E24" w14:textId="77777777" w:rsidR="00D60B8D" w:rsidRDefault="002F1463">
      <w:pPr>
        <w:pStyle w:val="Titolo1"/>
        <w:ind w:left="-5"/>
      </w:pPr>
      <w:r>
        <w:t>Art. 4 - Contenuto della domanda</w:t>
      </w:r>
    </w:p>
    <w:p w14:paraId="169A1002" w14:textId="77777777" w:rsidR="00D60B8D" w:rsidRDefault="002F1463">
      <w:pPr>
        <w:ind w:left="-5" w:right="7"/>
      </w:pPr>
      <w:r>
        <w:t>La domanda di contributo, da presentare secondo le modalità indicate nel precedente articolo deve contenere, a pena di esclusione:</w:t>
      </w:r>
    </w:p>
    <w:p w14:paraId="2F64E9FB" w14:textId="77777777" w:rsidR="00D60B8D" w:rsidRDefault="002F1463">
      <w:pPr>
        <w:numPr>
          <w:ilvl w:val="0"/>
          <w:numId w:val="2"/>
        </w:numPr>
        <w:ind w:right="7" w:hanging="360"/>
      </w:pPr>
      <w:r>
        <w:t>i dati identificativi del soggetto richiedente;</w:t>
      </w:r>
    </w:p>
    <w:p w14:paraId="4D710013" w14:textId="77777777" w:rsidR="00D60B8D" w:rsidRDefault="002F1463">
      <w:pPr>
        <w:numPr>
          <w:ilvl w:val="0"/>
          <w:numId w:val="2"/>
        </w:numPr>
        <w:ind w:right="7" w:hanging="360"/>
      </w:pPr>
      <w:r>
        <w:t>l’indicazione dell'Evento o dell’iniziativa, il luogo e la data di svolgimento;</w:t>
      </w:r>
    </w:p>
    <w:p w14:paraId="031CB418" w14:textId="77777777" w:rsidR="00D60B8D" w:rsidRDefault="002F1463">
      <w:pPr>
        <w:numPr>
          <w:ilvl w:val="0"/>
          <w:numId w:val="2"/>
        </w:numPr>
        <w:ind w:right="7" w:hanging="360"/>
      </w:pPr>
      <w:r>
        <w:t>l’indicazione dell’ammontare del contributo richiesto;</w:t>
      </w:r>
    </w:p>
    <w:p w14:paraId="7F35B25D" w14:textId="77777777" w:rsidR="00D60B8D" w:rsidRDefault="002F1463">
      <w:pPr>
        <w:numPr>
          <w:ilvl w:val="0"/>
          <w:numId w:val="2"/>
        </w:numPr>
        <w:spacing w:after="278"/>
        <w:ind w:right="7" w:hanging="360"/>
      </w:pPr>
      <w:r>
        <w:t>un indirizzo di Posta Elettronica Certificata dei soggetti richiedenti.</w:t>
      </w:r>
    </w:p>
    <w:p w14:paraId="4A089C16" w14:textId="77777777" w:rsidR="00D60B8D" w:rsidRDefault="002F1463">
      <w:pPr>
        <w:ind w:left="-5" w:right="7"/>
      </w:pPr>
      <w:r>
        <w:t>La domanda deve essere corredata, dalla seguente documentazione:</w:t>
      </w:r>
    </w:p>
    <w:p w14:paraId="4758E3F7" w14:textId="77777777" w:rsidR="00D60B8D" w:rsidRDefault="002F1463">
      <w:pPr>
        <w:numPr>
          <w:ilvl w:val="0"/>
          <w:numId w:val="3"/>
        </w:numPr>
        <w:ind w:right="7" w:hanging="360"/>
      </w:pPr>
      <w:r>
        <w:rPr>
          <w:b/>
        </w:rPr>
        <w:t>Progetto della manifestazione</w:t>
      </w:r>
      <w:r>
        <w:t xml:space="preserve">. Il Progetto dovrà essere articolato in differenti sezioni che dovranno descrivere, dettagliatamente, i seguenti aspetti: 1) Proposta progettuale; 2) Piano di comunicazione; 3) Piano finanziario. Il </w:t>
      </w:r>
      <w:r>
        <w:lastRenderedPageBreak/>
        <w:t>progetto della Manifestazione deve essere illustrato selezionando nell’istanza le caratteristiche della manifestazione.</w:t>
      </w:r>
    </w:p>
    <w:p w14:paraId="382E4AC1" w14:textId="77777777" w:rsidR="00D60B8D" w:rsidRDefault="002F1463">
      <w:pPr>
        <w:ind w:left="730" w:right="7"/>
      </w:pPr>
      <w:r>
        <w:t>I soggetti incaricati dalle Federazioni o dal Coni a realizzare l’Evento sportivo dovranno allegare il mandato specifico;</w:t>
      </w:r>
    </w:p>
    <w:p w14:paraId="62F6A7A7" w14:textId="77777777" w:rsidR="00D60B8D" w:rsidRDefault="002F1463">
      <w:pPr>
        <w:numPr>
          <w:ilvl w:val="0"/>
          <w:numId w:val="3"/>
        </w:numPr>
        <w:ind w:right="7" w:hanging="360"/>
      </w:pPr>
      <w:r>
        <w:rPr>
          <w:b/>
        </w:rPr>
        <w:t>Copia dell’atto costitutivo e dello statuto vigente o dichiarazione</w:t>
      </w:r>
      <w:r>
        <w:t xml:space="preserve"> qualora gli stessi siano già depositati agli atti dell’Assessorato Sport e che non hanno subito modificazioni;</w:t>
      </w:r>
    </w:p>
    <w:p w14:paraId="2B8A8DD5" w14:textId="6824F13E" w:rsidR="00D60B8D" w:rsidRDefault="002F1463" w:rsidP="00BF0BEF">
      <w:pPr>
        <w:numPr>
          <w:ilvl w:val="0"/>
          <w:numId w:val="3"/>
        </w:numPr>
        <w:ind w:right="7" w:hanging="360"/>
      </w:pPr>
      <w:r w:rsidRPr="00BF0BEF">
        <w:rPr>
          <w:b/>
        </w:rPr>
        <w:t>Preventivo ovvero c</w:t>
      </w:r>
      <w:r w:rsidR="00650A95" w:rsidRPr="00BF0BEF">
        <w:rPr>
          <w:b/>
        </w:rPr>
        <w:t>onsuntivo finanziario</w:t>
      </w:r>
      <w:r w:rsidRPr="00BF0BEF">
        <w:rPr>
          <w:b/>
        </w:rPr>
        <w:t xml:space="preserve"> dell'Evento sportivo per il quale si chiede il contributo, con specifica indicazione delle voci in entrata ed in uscita</w:t>
      </w:r>
      <w:r>
        <w:t>. Nella parte relativa alle entrate devono essere indicati l’ammontare del contributo richiesto al Comune e i contributi di altri Enti pubblici e/o privati, specificando se già concessi, la quota a carico dell’organizzatore e tutte le altre entrate previste a copertura dei costi di realizzazione dell’iniziativa, quali gli incassi e le sponsorizzazioni. Nella parte relativa alle uscite devono essere indicate tutte le spese previste o sostenute per la realizzazione della manifestazione.</w:t>
      </w:r>
    </w:p>
    <w:p w14:paraId="2E4C14DC" w14:textId="77777777" w:rsidR="00BF0BEF" w:rsidRDefault="00BF0BEF" w:rsidP="00BF0BEF">
      <w:pPr>
        <w:pStyle w:val="Nessunaspaziatura"/>
      </w:pPr>
    </w:p>
    <w:p w14:paraId="7D6FE7E3" w14:textId="77777777" w:rsidR="00D60B8D" w:rsidRDefault="002F1463" w:rsidP="00BF0BEF">
      <w:pPr>
        <w:pStyle w:val="Nessunaspaziatura"/>
      </w:pPr>
      <w:r>
        <w:rPr>
          <w:b/>
        </w:rPr>
        <w:t>Art. 5 - Criteri generali di assegnazione e determinazione della graduatoria di merito.</w:t>
      </w:r>
    </w:p>
    <w:p w14:paraId="491FE28E" w14:textId="64139162" w:rsidR="00D60B8D" w:rsidRDefault="002F1463">
      <w:pPr>
        <w:ind w:left="-5" w:right="7"/>
      </w:pPr>
      <w:r>
        <w:t xml:space="preserve">Tutte le domande ammissibili riceveranno </w:t>
      </w:r>
      <w:r w:rsidR="00C13726">
        <w:t>un punteggio in base ai seguenti criteri di valutazione:</w:t>
      </w:r>
    </w:p>
    <w:tbl>
      <w:tblPr>
        <w:tblStyle w:val="TableGrid"/>
        <w:tblW w:w="9644" w:type="dxa"/>
        <w:tblInd w:w="-14" w:type="dxa"/>
        <w:tblCellMar>
          <w:top w:w="57" w:type="dxa"/>
          <w:left w:w="56" w:type="dxa"/>
          <w:right w:w="52" w:type="dxa"/>
        </w:tblCellMar>
        <w:tblLook w:val="04A0" w:firstRow="1" w:lastRow="0" w:firstColumn="1" w:lastColumn="0" w:noHBand="0" w:noVBand="1"/>
      </w:tblPr>
      <w:tblGrid>
        <w:gridCol w:w="614"/>
        <w:gridCol w:w="2924"/>
        <w:gridCol w:w="3706"/>
        <w:gridCol w:w="2400"/>
      </w:tblGrid>
      <w:tr w:rsidR="00D60B8D" w14:paraId="77C18CBA" w14:textId="77777777">
        <w:trPr>
          <w:trHeight w:val="388"/>
        </w:trPr>
        <w:tc>
          <w:tcPr>
            <w:tcW w:w="3538" w:type="dxa"/>
            <w:gridSpan w:val="2"/>
            <w:tcBorders>
              <w:top w:val="single" w:sz="2" w:space="0" w:color="000000"/>
              <w:left w:val="single" w:sz="2" w:space="0" w:color="000000"/>
              <w:bottom w:val="single" w:sz="2" w:space="0" w:color="000000"/>
              <w:right w:val="single" w:sz="2" w:space="0" w:color="000000"/>
            </w:tcBorders>
          </w:tcPr>
          <w:p w14:paraId="67433B6C" w14:textId="77777777" w:rsidR="00D60B8D" w:rsidRDefault="002F1463">
            <w:pPr>
              <w:spacing w:after="0" w:line="259" w:lineRule="auto"/>
              <w:ind w:left="2" w:right="0" w:firstLine="0"/>
              <w:jc w:val="left"/>
            </w:pPr>
            <w:r>
              <w:t>PARAMETRI DI VALUTAZIONE</w:t>
            </w:r>
          </w:p>
        </w:tc>
        <w:tc>
          <w:tcPr>
            <w:tcW w:w="3706" w:type="dxa"/>
            <w:tcBorders>
              <w:top w:val="single" w:sz="2" w:space="0" w:color="000000"/>
              <w:left w:val="single" w:sz="2" w:space="0" w:color="000000"/>
              <w:bottom w:val="single" w:sz="2" w:space="0" w:color="000000"/>
              <w:right w:val="single" w:sz="2" w:space="0" w:color="000000"/>
            </w:tcBorders>
          </w:tcPr>
          <w:p w14:paraId="194B9646" w14:textId="77777777" w:rsidR="00D60B8D" w:rsidRDefault="002F1463">
            <w:pPr>
              <w:spacing w:after="0" w:line="259" w:lineRule="auto"/>
              <w:ind w:left="2" w:right="0" w:firstLine="0"/>
              <w:jc w:val="left"/>
            </w:pPr>
            <w:r>
              <w:t>AREE DI VALUTAZIONE</w:t>
            </w:r>
          </w:p>
        </w:tc>
        <w:tc>
          <w:tcPr>
            <w:tcW w:w="2400" w:type="dxa"/>
            <w:tcBorders>
              <w:top w:val="single" w:sz="2" w:space="0" w:color="000000"/>
              <w:left w:val="single" w:sz="2" w:space="0" w:color="000000"/>
              <w:bottom w:val="single" w:sz="2" w:space="0" w:color="000000"/>
              <w:right w:val="single" w:sz="2" w:space="0" w:color="000000"/>
            </w:tcBorders>
          </w:tcPr>
          <w:p w14:paraId="03D0AE76" w14:textId="77777777" w:rsidR="00D60B8D" w:rsidRDefault="002F1463">
            <w:pPr>
              <w:spacing w:after="0" w:line="259" w:lineRule="auto"/>
              <w:ind w:left="0" w:right="0" w:firstLine="0"/>
              <w:jc w:val="left"/>
            </w:pPr>
            <w:r>
              <w:t>PUNTEGGIO</w:t>
            </w:r>
          </w:p>
        </w:tc>
      </w:tr>
      <w:tr w:rsidR="00D60B8D" w14:paraId="78A86C2D" w14:textId="77777777">
        <w:trPr>
          <w:trHeight w:val="660"/>
        </w:trPr>
        <w:tc>
          <w:tcPr>
            <w:tcW w:w="614" w:type="dxa"/>
            <w:vMerge w:val="restart"/>
            <w:tcBorders>
              <w:top w:val="single" w:sz="2" w:space="0" w:color="000000"/>
              <w:left w:val="single" w:sz="2" w:space="0" w:color="000000"/>
              <w:bottom w:val="single" w:sz="2" w:space="0" w:color="000000"/>
              <w:right w:val="single" w:sz="2" w:space="0" w:color="000000"/>
            </w:tcBorders>
            <w:vAlign w:val="center"/>
          </w:tcPr>
          <w:p w14:paraId="5740ADAF" w14:textId="77777777" w:rsidR="00D60B8D" w:rsidRDefault="002F1463">
            <w:pPr>
              <w:spacing w:after="0" w:line="259" w:lineRule="auto"/>
              <w:ind w:left="2" w:right="0" w:firstLine="0"/>
              <w:jc w:val="left"/>
            </w:pPr>
            <w:r>
              <w:t>A</w:t>
            </w:r>
          </w:p>
        </w:tc>
        <w:tc>
          <w:tcPr>
            <w:tcW w:w="2924" w:type="dxa"/>
            <w:vMerge w:val="restart"/>
            <w:tcBorders>
              <w:top w:val="single" w:sz="2" w:space="0" w:color="000000"/>
              <w:left w:val="single" w:sz="2" w:space="0" w:color="000000"/>
              <w:bottom w:val="single" w:sz="2" w:space="0" w:color="000000"/>
              <w:right w:val="single" w:sz="2" w:space="0" w:color="000000"/>
            </w:tcBorders>
            <w:vAlign w:val="center"/>
          </w:tcPr>
          <w:p w14:paraId="675404FD" w14:textId="77777777" w:rsidR="00D60B8D" w:rsidRDefault="002F1463">
            <w:pPr>
              <w:spacing w:after="0" w:line="259" w:lineRule="auto"/>
              <w:ind w:left="0" w:right="0" w:firstLine="0"/>
              <w:jc w:val="left"/>
            </w:pPr>
            <w:r>
              <w:t>PROPOSTA PROGETTUALE max 70 punti</w:t>
            </w:r>
          </w:p>
        </w:tc>
        <w:tc>
          <w:tcPr>
            <w:tcW w:w="3706" w:type="dxa"/>
            <w:tcBorders>
              <w:top w:val="single" w:sz="2" w:space="0" w:color="000000"/>
              <w:left w:val="single" w:sz="2" w:space="0" w:color="000000"/>
              <w:bottom w:val="single" w:sz="2" w:space="0" w:color="000000"/>
              <w:right w:val="single" w:sz="2" w:space="0" w:color="000000"/>
            </w:tcBorders>
          </w:tcPr>
          <w:p w14:paraId="1D5045C3" w14:textId="77777777" w:rsidR="00D60B8D" w:rsidRDefault="002F1463">
            <w:pPr>
              <w:spacing w:after="0" w:line="259" w:lineRule="auto"/>
              <w:ind w:left="2" w:right="0" w:firstLine="0"/>
              <w:jc w:val="left"/>
            </w:pPr>
            <w:r>
              <w:t>A.1 Rilevanza della manifestazione</w:t>
            </w:r>
          </w:p>
        </w:tc>
        <w:tc>
          <w:tcPr>
            <w:tcW w:w="2400" w:type="dxa"/>
            <w:tcBorders>
              <w:top w:val="single" w:sz="2" w:space="0" w:color="000000"/>
              <w:left w:val="single" w:sz="2" w:space="0" w:color="000000"/>
              <w:bottom w:val="single" w:sz="2" w:space="0" w:color="000000"/>
              <w:right w:val="single" w:sz="2" w:space="0" w:color="000000"/>
            </w:tcBorders>
            <w:vAlign w:val="center"/>
          </w:tcPr>
          <w:p w14:paraId="2B911A3D" w14:textId="77777777" w:rsidR="00D60B8D" w:rsidRDefault="002F1463">
            <w:pPr>
              <w:spacing w:after="0" w:line="259" w:lineRule="auto"/>
              <w:ind w:left="0" w:right="0" w:firstLine="0"/>
              <w:jc w:val="left"/>
            </w:pPr>
            <w:r>
              <w:t>Max 50</w:t>
            </w:r>
          </w:p>
        </w:tc>
      </w:tr>
      <w:tr w:rsidR="00D60B8D" w14:paraId="68BF0B04" w14:textId="77777777">
        <w:trPr>
          <w:trHeight w:val="662"/>
        </w:trPr>
        <w:tc>
          <w:tcPr>
            <w:tcW w:w="0" w:type="auto"/>
            <w:vMerge/>
            <w:tcBorders>
              <w:top w:val="nil"/>
              <w:left w:val="single" w:sz="2" w:space="0" w:color="000000"/>
              <w:bottom w:val="single" w:sz="2" w:space="0" w:color="000000"/>
              <w:right w:val="single" w:sz="2" w:space="0" w:color="000000"/>
            </w:tcBorders>
          </w:tcPr>
          <w:p w14:paraId="704AE844"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04BD6487" w14:textId="77777777" w:rsidR="00D60B8D" w:rsidRDefault="00D60B8D">
            <w:pPr>
              <w:spacing w:after="160" w:line="259" w:lineRule="auto"/>
              <w:ind w:left="0" w:right="0" w:firstLine="0"/>
              <w:jc w:val="left"/>
            </w:pPr>
          </w:p>
        </w:tc>
        <w:tc>
          <w:tcPr>
            <w:tcW w:w="3706" w:type="dxa"/>
            <w:tcBorders>
              <w:top w:val="single" w:sz="2" w:space="0" w:color="000000"/>
              <w:left w:val="single" w:sz="2" w:space="0" w:color="000000"/>
              <w:bottom w:val="single" w:sz="2" w:space="0" w:color="000000"/>
              <w:right w:val="single" w:sz="2" w:space="0" w:color="000000"/>
            </w:tcBorders>
          </w:tcPr>
          <w:p w14:paraId="70C65134" w14:textId="77777777" w:rsidR="00D60B8D" w:rsidRDefault="002F1463">
            <w:pPr>
              <w:spacing w:after="0" w:line="259" w:lineRule="auto"/>
              <w:ind w:left="2" w:right="0" w:firstLine="0"/>
              <w:jc w:val="left"/>
            </w:pPr>
            <w:r>
              <w:t>A.2 Articolazione della proposta progettuale</w:t>
            </w:r>
          </w:p>
        </w:tc>
        <w:tc>
          <w:tcPr>
            <w:tcW w:w="2400" w:type="dxa"/>
            <w:tcBorders>
              <w:top w:val="single" w:sz="2" w:space="0" w:color="000000"/>
              <w:left w:val="single" w:sz="2" w:space="0" w:color="000000"/>
              <w:bottom w:val="single" w:sz="2" w:space="0" w:color="000000"/>
              <w:right w:val="single" w:sz="2" w:space="0" w:color="000000"/>
            </w:tcBorders>
            <w:vAlign w:val="center"/>
          </w:tcPr>
          <w:p w14:paraId="032620A5" w14:textId="77777777" w:rsidR="00D60B8D" w:rsidRDefault="002F1463">
            <w:pPr>
              <w:spacing w:after="0" w:line="259" w:lineRule="auto"/>
              <w:ind w:left="0" w:right="0" w:firstLine="0"/>
              <w:jc w:val="left"/>
            </w:pPr>
            <w:r>
              <w:t>Max 20</w:t>
            </w:r>
          </w:p>
        </w:tc>
      </w:tr>
      <w:tr w:rsidR="00D60B8D" w14:paraId="5C89F2EC" w14:textId="77777777">
        <w:trPr>
          <w:trHeight w:val="934"/>
        </w:trPr>
        <w:tc>
          <w:tcPr>
            <w:tcW w:w="614" w:type="dxa"/>
            <w:tcBorders>
              <w:top w:val="single" w:sz="2" w:space="0" w:color="000000"/>
              <w:left w:val="single" w:sz="2" w:space="0" w:color="000000"/>
              <w:bottom w:val="single" w:sz="2" w:space="0" w:color="000000"/>
              <w:right w:val="single" w:sz="2" w:space="0" w:color="000000"/>
            </w:tcBorders>
          </w:tcPr>
          <w:p w14:paraId="041697B0" w14:textId="77777777" w:rsidR="00D60B8D" w:rsidRDefault="002F1463">
            <w:pPr>
              <w:spacing w:after="0" w:line="259" w:lineRule="auto"/>
              <w:ind w:left="2" w:right="0" w:firstLine="0"/>
              <w:jc w:val="left"/>
            </w:pPr>
            <w:r>
              <w:t>B</w:t>
            </w:r>
          </w:p>
        </w:tc>
        <w:tc>
          <w:tcPr>
            <w:tcW w:w="2924" w:type="dxa"/>
            <w:tcBorders>
              <w:top w:val="single" w:sz="2" w:space="0" w:color="000000"/>
              <w:left w:val="single" w:sz="2" w:space="0" w:color="000000"/>
              <w:bottom w:val="single" w:sz="2" w:space="0" w:color="000000"/>
              <w:right w:val="single" w:sz="2" w:space="0" w:color="000000"/>
            </w:tcBorders>
          </w:tcPr>
          <w:p w14:paraId="71C5EF62" w14:textId="77777777" w:rsidR="00D60B8D" w:rsidRDefault="002F1463">
            <w:pPr>
              <w:spacing w:after="0" w:line="259" w:lineRule="auto"/>
              <w:ind w:left="0" w:right="0" w:firstLine="0"/>
              <w:jc w:val="left"/>
            </w:pPr>
            <w:r>
              <w:t>PIANO DI COMUNICAZIONE max 25 punti</w:t>
            </w:r>
          </w:p>
        </w:tc>
        <w:tc>
          <w:tcPr>
            <w:tcW w:w="3706" w:type="dxa"/>
            <w:tcBorders>
              <w:top w:val="single" w:sz="2" w:space="0" w:color="000000"/>
              <w:left w:val="single" w:sz="2" w:space="0" w:color="000000"/>
              <w:bottom w:val="single" w:sz="2" w:space="0" w:color="000000"/>
              <w:right w:val="single" w:sz="2" w:space="0" w:color="000000"/>
            </w:tcBorders>
          </w:tcPr>
          <w:p w14:paraId="517D887F" w14:textId="77777777" w:rsidR="00D60B8D" w:rsidRDefault="002F1463">
            <w:pPr>
              <w:spacing w:after="2" w:line="267" w:lineRule="auto"/>
              <w:ind w:left="2" w:right="0" w:firstLine="0"/>
              <w:jc w:val="left"/>
            </w:pPr>
            <w:r>
              <w:t>Livello qualitativo del piano di comunicazione:</w:t>
            </w:r>
          </w:p>
          <w:p w14:paraId="5005729D" w14:textId="77777777" w:rsidR="00D60B8D" w:rsidRDefault="002F1463">
            <w:pPr>
              <w:spacing w:after="0" w:line="259" w:lineRule="auto"/>
              <w:ind w:left="2" w:right="0" w:firstLine="0"/>
              <w:jc w:val="left"/>
            </w:pPr>
            <w:r>
              <w:t>B.1 Web media</w:t>
            </w:r>
          </w:p>
          <w:p w14:paraId="57EA60C1" w14:textId="2D3154E1" w:rsidR="00BF0BEF" w:rsidRDefault="00BF0BEF">
            <w:pPr>
              <w:spacing w:after="0" w:line="259" w:lineRule="auto"/>
              <w:ind w:left="2" w:right="0" w:firstLine="0"/>
              <w:jc w:val="left"/>
            </w:pPr>
            <w:r>
              <w:t>B. 2 Rilevanza e visibilità</w:t>
            </w:r>
          </w:p>
        </w:tc>
        <w:tc>
          <w:tcPr>
            <w:tcW w:w="2400" w:type="dxa"/>
            <w:tcBorders>
              <w:top w:val="single" w:sz="2" w:space="0" w:color="000000"/>
              <w:left w:val="single" w:sz="2" w:space="0" w:color="000000"/>
              <w:bottom w:val="single" w:sz="2" w:space="0" w:color="000000"/>
              <w:right w:val="single" w:sz="2" w:space="0" w:color="000000"/>
            </w:tcBorders>
          </w:tcPr>
          <w:p w14:paraId="558EA62D" w14:textId="77777777" w:rsidR="00D60B8D" w:rsidRDefault="002F1463">
            <w:pPr>
              <w:spacing w:after="0" w:line="259" w:lineRule="auto"/>
              <w:ind w:left="0" w:right="0" w:firstLine="0"/>
              <w:jc w:val="left"/>
            </w:pPr>
            <w:r>
              <w:t>Max 25</w:t>
            </w:r>
          </w:p>
        </w:tc>
      </w:tr>
      <w:tr w:rsidR="00D60B8D" w14:paraId="3B4B5F92" w14:textId="77777777">
        <w:trPr>
          <w:trHeight w:val="662"/>
        </w:trPr>
        <w:tc>
          <w:tcPr>
            <w:tcW w:w="614" w:type="dxa"/>
            <w:tcBorders>
              <w:top w:val="single" w:sz="2" w:space="0" w:color="000000"/>
              <w:left w:val="single" w:sz="2" w:space="0" w:color="000000"/>
              <w:bottom w:val="single" w:sz="2" w:space="0" w:color="000000"/>
              <w:right w:val="single" w:sz="2" w:space="0" w:color="000000"/>
            </w:tcBorders>
            <w:vAlign w:val="center"/>
          </w:tcPr>
          <w:p w14:paraId="53091D31" w14:textId="77777777" w:rsidR="00D60B8D" w:rsidRDefault="002F1463">
            <w:pPr>
              <w:spacing w:after="0" w:line="259" w:lineRule="auto"/>
              <w:ind w:left="2" w:right="0" w:firstLine="0"/>
              <w:jc w:val="left"/>
            </w:pPr>
            <w:r>
              <w:t>C</w:t>
            </w:r>
          </w:p>
        </w:tc>
        <w:tc>
          <w:tcPr>
            <w:tcW w:w="2924" w:type="dxa"/>
            <w:tcBorders>
              <w:top w:val="single" w:sz="2" w:space="0" w:color="000000"/>
              <w:left w:val="single" w:sz="2" w:space="0" w:color="000000"/>
              <w:bottom w:val="single" w:sz="2" w:space="0" w:color="000000"/>
              <w:right w:val="single" w:sz="2" w:space="0" w:color="000000"/>
            </w:tcBorders>
          </w:tcPr>
          <w:p w14:paraId="1FB1B446" w14:textId="77777777" w:rsidR="00D60B8D" w:rsidRDefault="002F1463">
            <w:pPr>
              <w:spacing w:after="0" w:line="259" w:lineRule="auto"/>
              <w:ind w:left="0" w:right="536" w:firstLine="0"/>
              <w:jc w:val="left"/>
            </w:pPr>
            <w:r>
              <w:t>PIANO FINANZIARIO max 5 punti</w:t>
            </w:r>
          </w:p>
        </w:tc>
        <w:tc>
          <w:tcPr>
            <w:tcW w:w="3706" w:type="dxa"/>
            <w:tcBorders>
              <w:top w:val="single" w:sz="2" w:space="0" w:color="000000"/>
              <w:left w:val="single" w:sz="2" w:space="0" w:color="000000"/>
              <w:bottom w:val="single" w:sz="2" w:space="0" w:color="000000"/>
              <w:right w:val="single" w:sz="2" w:space="0" w:color="000000"/>
            </w:tcBorders>
          </w:tcPr>
          <w:p w14:paraId="7F5DA23D" w14:textId="77777777" w:rsidR="00D60B8D" w:rsidRDefault="002F1463">
            <w:pPr>
              <w:spacing w:after="0" w:line="259" w:lineRule="auto"/>
              <w:ind w:left="2" w:right="0" w:firstLine="0"/>
            </w:pPr>
            <w:r>
              <w:t>Rapporto tra contributo richiesto e costo totale della manifestazione</w:t>
            </w:r>
          </w:p>
        </w:tc>
        <w:tc>
          <w:tcPr>
            <w:tcW w:w="2400" w:type="dxa"/>
            <w:tcBorders>
              <w:top w:val="single" w:sz="2" w:space="0" w:color="000000"/>
              <w:left w:val="single" w:sz="2" w:space="0" w:color="000000"/>
              <w:bottom w:val="single" w:sz="2" w:space="0" w:color="000000"/>
              <w:right w:val="single" w:sz="2" w:space="0" w:color="000000"/>
            </w:tcBorders>
            <w:vAlign w:val="center"/>
          </w:tcPr>
          <w:p w14:paraId="462602EF" w14:textId="77777777" w:rsidR="00D60B8D" w:rsidRDefault="002F1463">
            <w:pPr>
              <w:spacing w:after="0" w:line="259" w:lineRule="auto"/>
              <w:ind w:left="0" w:right="0" w:firstLine="0"/>
              <w:jc w:val="left"/>
            </w:pPr>
            <w:r>
              <w:t>Max 5</w:t>
            </w:r>
          </w:p>
        </w:tc>
      </w:tr>
      <w:tr w:rsidR="00D60B8D" w14:paraId="75E8AE64" w14:textId="77777777">
        <w:trPr>
          <w:trHeight w:val="388"/>
        </w:trPr>
        <w:tc>
          <w:tcPr>
            <w:tcW w:w="3538" w:type="dxa"/>
            <w:gridSpan w:val="2"/>
            <w:tcBorders>
              <w:top w:val="single" w:sz="2" w:space="0" w:color="000000"/>
              <w:left w:val="single" w:sz="2" w:space="0" w:color="000000"/>
              <w:bottom w:val="single" w:sz="2" w:space="0" w:color="000000"/>
              <w:right w:val="nil"/>
            </w:tcBorders>
          </w:tcPr>
          <w:p w14:paraId="559E2839" w14:textId="77777777" w:rsidR="00D60B8D" w:rsidRDefault="002F1463">
            <w:pPr>
              <w:spacing w:after="0" w:line="259" w:lineRule="auto"/>
              <w:ind w:left="2" w:right="0" w:firstLine="0"/>
              <w:jc w:val="left"/>
            </w:pPr>
            <w:r>
              <w:t>TOTALE</w:t>
            </w:r>
          </w:p>
        </w:tc>
        <w:tc>
          <w:tcPr>
            <w:tcW w:w="3706" w:type="dxa"/>
            <w:tcBorders>
              <w:top w:val="single" w:sz="2" w:space="0" w:color="000000"/>
              <w:left w:val="nil"/>
              <w:bottom w:val="single" w:sz="2" w:space="0" w:color="000000"/>
              <w:right w:val="single" w:sz="2" w:space="0" w:color="000000"/>
            </w:tcBorders>
          </w:tcPr>
          <w:p w14:paraId="2F79F7C9" w14:textId="77777777" w:rsidR="00D60B8D" w:rsidRDefault="00D60B8D">
            <w:pPr>
              <w:spacing w:after="160" w:line="259" w:lineRule="auto"/>
              <w:ind w:left="0" w:right="0" w:firstLine="0"/>
              <w:jc w:val="left"/>
            </w:pPr>
          </w:p>
        </w:tc>
        <w:tc>
          <w:tcPr>
            <w:tcW w:w="2400" w:type="dxa"/>
            <w:tcBorders>
              <w:top w:val="single" w:sz="2" w:space="0" w:color="000000"/>
              <w:left w:val="single" w:sz="2" w:space="0" w:color="000000"/>
              <w:bottom w:val="single" w:sz="2" w:space="0" w:color="000000"/>
              <w:right w:val="single" w:sz="2" w:space="0" w:color="000000"/>
            </w:tcBorders>
          </w:tcPr>
          <w:p w14:paraId="7523B521" w14:textId="77777777" w:rsidR="00D60B8D" w:rsidRDefault="002F1463">
            <w:pPr>
              <w:spacing w:after="0" w:line="259" w:lineRule="auto"/>
              <w:ind w:left="0" w:right="0" w:firstLine="0"/>
              <w:jc w:val="left"/>
            </w:pPr>
            <w:r>
              <w:t>100</w:t>
            </w:r>
          </w:p>
        </w:tc>
      </w:tr>
    </w:tbl>
    <w:p w14:paraId="7A7738D2" w14:textId="77777777" w:rsidR="00D60B8D" w:rsidRDefault="002F1463">
      <w:pPr>
        <w:ind w:left="-5" w:right="7"/>
      </w:pPr>
      <w:r>
        <w:t>A ciascun parametro di valutazione corrispondono inoltre i seguenti specifici sub criteri di valutazione:</w:t>
      </w:r>
    </w:p>
    <w:tbl>
      <w:tblPr>
        <w:tblStyle w:val="TableGrid"/>
        <w:tblW w:w="9632" w:type="dxa"/>
        <w:tblInd w:w="-2" w:type="dxa"/>
        <w:tblCellMar>
          <w:top w:w="57" w:type="dxa"/>
          <w:left w:w="56" w:type="dxa"/>
          <w:right w:w="52" w:type="dxa"/>
        </w:tblCellMar>
        <w:tblLook w:val="04A0" w:firstRow="1" w:lastRow="0" w:firstColumn="1" w:lastColumn="0" w:noHBand="0" w:noVBand="1"/>
      </w:tblPr>
      <w:tblGrid>
        <w:gridCol w:w="3780"/>
        <w:gridCol w:w="1514"/>
        <w:gridCol w:w="3586"/>
        <w:gridCol w:w="752"/>
      </w:tblGrid>
      <w:tr w:rsidR="00D60B8D" w14:paraId="084F406C" w14:textId="77777777" w:rsidTr="00401D98">
        <w:trPr>
          <w:trHeight w:val="388"/>
        </w:trPr>
        <w:tc>
          <w:tcPr>
            <w:tcW w:w="9632" w:type="dxa"/>
            <w:gridSpan w:val="4"/>
            <w:tcBorders>
              <w:top w:val="single" w:sz="2" w:space="0" w:color="000000"/>
              <w:left w:val="single" w:sz="2" w:space="0" w:color="000000"/>
              <w:bottom w:val="single" w:sz="2" w:space="0" w:color="000000"/>
              <w:right w:val="single" w:sz="2" w:space="0" w:color="000000"/>
            </w:tcBorders>
          </w:tcPr>
          <w:p w14:paraId="4ACBD24A" w14:textId="77777777" w:rsidR="00D60B8D" w:rsidRDefault="002F1463">
            <w:pPr>
              <w:spacing w:after="0" w:line="259" w:lineRule="auto"/>
              <w:ind w:left="2" w:right="0" w:firstLine="0"/>
              <w:jc w:val="left"/>
            </w:pPr>
            <w:r>
              <w:rPr>
                <w:b/>
              </w:rPr>
              <w:t>A. PROPOSTA PROGETTUALE – TOTALE PUNTI ATTRIBUIBILI MAX  70</w:t>
            </w:r>
          </w:p>
        </w:tc>
      </w:tr>
      <w:tr w:rsidR="00D60B8D" w14:paraId="72BCB89F" w14:textId="77777777" w:rsidTr="00401D98">
        <w:trPr>
          <w:trHeight w:val="388"/>
        </w:trPr>
        <w:tc>
          <w:tcPr>
            <w:tcW w:w="3780" w:type="dxa"/>
            <w:vMerge w:val="restart"/>
            <w:tcBorders>
              <w:top w:val="single" w:sz="2" w:space="0" w:color="000000"/>
              <w:left w:val="single" w:sz="2" w:space="0" w:color="000000"/>
              <w:bottom w:val="single" w:sz="2" w:space="0" w:color="000000"/>
              <w:right w:val="single" w:sz="2" w:space="0" w:color="000000"/>
            </w:tcBorders>
            <w:vAlign w:val="bottom"/>
          </w:tcPr>
          <w:p w14:paraId="6367130C" w14:textId="77777777" w:rsidR="00D60B8D" w:rsidRDefault="002F1463">
            <w:pPr>
              <w:spacing w:after="0" w:line="259" w:lineRule="auto"/>
              <w:ind w:left="2" w:right="0" w:firstLine="0"/>
            </w:pPr>
            <w:r>
              <w:t>A.1 RILEVANZA DELLA MANIFESTAZIONE (Max 50 punti)</w:t>
            </w:r>
          </w:p>
        </w:tc>
        <w:tc>
          <w:tcPr>
            <w:tcW w:w="5852" w:type="dxa"/>
            <w:gridSpan w:val="3"/>
            <w:tcBorders>
              <w:top w:val="single" w:sz="2" w:space="0" w:color="000000"/>
              <w:left w:val="single" w:sz="2" w:space="0" w:color="000000"/>
              <w:bottom w:val="single" w:sz="2" w:space="0" w:color="000000"/>
              <w:right w:val="single" w:sz="2" w:space="0" w:color="000000"/>
            </w:tcBorders>
          </w:tcPr>
          <w:p w14:paraId="0452ACD2" w14:textId="77777777" w:rsidR="00D60B8D" w:rsidRDefault="002F1463">
            <w:pPr>
              <w:spacing w:after="0" w:line="259" w:lineRule="auto"/>
              <w:ind w:left="0" w:right="0" w:firstLine="0"/>
              <w:jc w:val="left"/>
            </w:pPr>
            <w:r>
              <w:t>SUB – CRITERIO DI VALUTAZIONE</w:t>
            </w:r>
          </w:p>
        </w:tc>
      </w:tr>
      <w:tr w:rsidR="00D60B8D" w14:paraId="119C539D" w14:textId="77777777" w:rsidTr="00401D98">
        <w:trPr>
          <w:trHeight w:val="388"/>
        </w:trPr>
        <w:tc>
          <w:tcPr>
            <w:tcW w:w="0" w:type="auto"/>
            <w:vMerge/>
            <w:tcBorders>
              <w:top w:val="nil"/>
              <w:left w:val="single" w:sz="2" w:space="0" w:color="000000"/>
              <w:bottom w:val="nil"/>
              <w:right w:val="single" w:sz="2" w:space="0" w:color="000000"/>
            </w:tcBorders>
          </w:tcPr>
          <w:p w14:paraId="4D039EC7"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1EEF0B3E" w14:textId="77777777" w:rsidR="00D60B8D" w:rsidRDefault="002F1463">
            <w:pPr>
              <w:spacing w:after="0" w:line="259" w:lineRule="auto"/>
              <w:ind w:left="0" w:right="0" w:firstLine="0"/>
              <w:jc w:val="left"/>
            </w:pPr>
            <w:r>
              <w:t>A.1.a</w:t>
            </w:r>
          </w:p>
        </w:tc>
        <w:tc>
          <w:tcPr>
            <w:tcW w:w="3586" w:type="dxa"/>
            <w:tcBorders>
              <w:top w:val="single" w:sz="2" w:space="0" w:color="000000"/>
              <w:left w:val="single" w:sz="2" w:space="0" w:color="000000"/>
              <w:bottom w:val="single" w:sz="2" w:space="0" w:color="000000"/>
              <w:right w:val="single" w:sz="2" w:space="0" w:color="000000"/>
            </w:tcBorders>
          </w:tcPr>
          <w:p w14:paraId="538EFFEC" w14:textId="314287B8" w:rsidR="00D60B8D" w:rsidRDefault="00C13726">
            <w:pPr>
              <w:spacing w:after="0" w:line="259" w:lineRule="auto"/>
              <w:ind w:left="2" w:right="0" w:firstLine="0"/>
              <w:jc w:val="left"/>
            </w:pPr>
            <w:r>
              <w:t xml:space="preserve">Manifestazione </w:t>
            </w:r>
            <w:r w:rsidR="002F1463">
              <w:t>nazionale</w:t>
            </w:r>
          </w:p>
        </w:tc>
        <w:tc>
          <w:tcPr>
            <w:tcW w:w="752" w:type="dxa"/>
            <w:tcBorders>
              <w:top w:val="single" w:sz="2" w:space="0" w:color="000000"/>
              <w:left w:val="single" w:sz="2" w:space="0" w:color="000000"/>
              <w:bottom w:val="single" w:sz="2" w:space="0" w:color="000000"/>
              <w:right w:val="single" w:sz="2" w:space="0" w:color="000000"/>
            </w:tcBorders>
          </w:tcPr>
          <w:p w14:paraId="2FFCD5A1" w14:textId="2CD90EA1" w:rsidR="00D60B8D" w:rsidRDefault="001F75E2">
            <w:pPr>
              <w:spacing w:after="0" w:line="259" w:lineRule="auto"/>
              <w:ind w:left="0" w:right="0" w:firstLine="0"/>
              <w:jc w:val="left"/>
            </w:pPr>
            <w:r>
              <w:t>15</w:t>
            </w:r>
          </w:p>
        </w:tc>
      </w:tr>
      <w:tr w:rsidR="00D60B8D" w14:paraId="44215D69" w14:textId="77777777" w:rsidTr="00401D98">
        <w:trPr>
          <w:trHeight w:val="388"/>
        </w:trPr>
        <w:tc>
          <w:tcPr>
            <w:tcW w:w="0" w:type="auto"/>
            <w:vMerge/>
            <w:tcBorders>
              <w:top w:val="nil"/>
              <w:left w:val="single" w:sz="2" w:space="0" w:color="000000"/>
              <w:bottom w:val="nil"/>
              <w:right w:val="single" w:sz="2" w:space="0" w:color="000000"/>
            </w:tcBorders>
          </w:tcPr>
          <w:p w14:paraId="35406482"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025CAB18" w14:textId="77777777" w:rsidR="00D60B8D" w:rsidRDefault="002F1463">
            <w:pPr>
              <w:spacing w:after="0" w:line="259" w:lineRule="auto"/>
              <w:ind w:left="0" w:right="0" w:firstLine="0"/>
              <w:jc w:val="left"/>
            </w:pPr>
            <w:r>
              <w:t>A.1.b</w:t>
            </w:r>
          </w:p>
        </w:tc>
        <w:tc>
          <w:tcPr>
            <w:tcW w:w="3586" w:type="dxa"/>
            <w:tcBorders>
              <w:top w:val="single" w:sz="2" w:space="0" w:color="000000"/>
              <w:left w:val="single" w:sz="2" w:space="0" w:color="000000"/>
              <w:bottom w:val="single" w:sz="2" w:space="0" w:color="000000"/>
              <w:right w:val="single" w:sz="2" w:space="0" w:color="000000"/>
            </w:tcBorders>
          </w:tcPr>
          <w:p w14:paraId="381C5F5B" w14:textId="24C97AFD" w:rsidR="00D60B8D" w:rsidRDefault="00C13726">
            <w:pPr>
              <w:spacing w:after="0" w:line="259" w:lineRule="auto"/>
              <w:ind w:left="2" w:right="0" w:firstLine="0"/>
              <w:jc w:val="left"/>
            </w:pPr>
            <w:r>
              <w:t>Manifestazione regionale</w:t>
            </w:r>
          </w:p>
        </w:tc>
        <w:tc>
          <w:tcPr>
            <w:tcW w:w="752" w:type="dxa"/>
            <w:tcBorders>
              <w:top w:val="single" w:sz="2" w:space="0" w:color="000000"/>
              <w:left w:val="single" w:sz="2" w:space="0" w:color="000000"/>
              <w:bottom w:val="single" w:sz="2" w:space="0" w:color="000000"/>
              <w:right w:val="single" w:sz="2" w:space="0" w:color="000000"/>
            </w:tcBorders>
          </w:tcPr>
          <w:p w14:paraId="33830346" w14:textId="5AF08900" w:rsidR="00D60B8D" w:rsidRDefault="002F1463">
            <w:pPr>
              <w:spacing w:after="0" w:line="259" w:lineRule="auto"/>
              <w:ind w:left="0" w:right="0" w:firstLine="0"/>
              <w:jc w:val="left"/>
            </w:pPr>
            <w:r>
              <w:t>1</w:t>
            </w:r>
            <w:r w:rsidR="001F75E2">
              <w:t>0</w:t>
            </w:r>
          </w:p>
        </w:tc>
      </w:tr>
      <w:tr w:rsidR="00D60B8D" w14:paraId="534EE8F0" w14:textId="77777777" w:rsidTr="00401D98">
        <w:trPr>
          <w:trHeight w:val="660"/>
        </w:trPr>
        <w:tc>
          <w:tcPr>
            <w:tcW w:w="0" w:type="auto"/>
            <w:vMerge/>
            <w:tcBorders>
              <w:top w:val="nil"/>
              <w:left w:val="single" w:sz="2" w:space="0" w:color="000000"/>
              <w:bottom w:val="nil"/>
              <w:right w:val="single" w:sz="2" w:space="0" w:color="000000"/>
            </w:tcBorders>
          </w:tcPr>
          <w:p w14:paraId="4F095BD6"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351500A7" w14:textId="77777777" w:rsidR="00D60B8D" w:rsidRDefault="002F1463">
            <w:pPr>
              <w:spacing w:after="0" w:line="259" w:lineRule="auto"/>
              <w:ind w:left="0" w:right="0" w:firstLine="0"/>
              <w:jc w:val="left"/>
            </w:pPr>
            <w:r>
              <w:t>A.1.c</w:t>
            </w:r>
          </w:p>
        </w:tc>
        <w:tc>
          <w:tcPr>
            <w:tcW w:w="3586" w:type="dxa"/>
            <w:tcBorders>
              <w:top w:val="single" w:sz="2" w:space="0" w:color="000000"/>
              <w:left w:val="single" w:sz="2" w:space="0" w:color="000000"/>
              <w:bottom w:val="single" w:sz="2" w:space="0" w:color="000000"/>
              <w:right w:val="single" w:sz="2" w:space="0" w:color="000000"/>
            </w:tcBorders>
          </w:tcPr>
          <w:p w14:paraId="01C6CD54" w14:textId="77777777" w:rsidR="00D60B8D" w:rsidRDefault="002F1463">
            <w:pPr>
              <w:spacing w:after="0" w:line="259" w:lineRule="auto"/>
              <w:ind w:left="2" w:right="0" w:firstLine="0"/>
            </w:pPr>
            <w:r>
              <w:t>Manifestazione a squadre o individuale  under 18</w:t>
            </w:r>
          </w:p>
        </w:tc>
        <w:tc>
          <w:tcPr>
            <w:tcW w:w="752" w:type="dxa"/>
            <w:tcBorders>
              <w:top w:val="single" w:sz="2" w:space="0" w:color="000000"/>
              <w:left w:val="single" w:sz="2" w:space="0" w:color="000000"/>
              <w:bottom w:val="single" w:sz="2" w:space="0" w:color="000000"/>
              <w:right w:val="single" w:sz="2" w:space="0" w:color="000000"/>
            </w:tcBorders>
            <w:vAlign w:val="bottom"/>
          </w:tcPr>
          <w:p w14:paraId="42BFCE02" w14:textId="262565D4" w:rsidR="00D60B8D" w:rsidRDefault="00C13726">
            <w:pPr>
              <w:spacing w:after="0" w:line="259" w:lineRule="auto"/>
              <w:ind w:left="0" w:right="0" w:firstLine="0"/>
              <w:jc w:val="left"/>
            </w:pPr>
            <w:r>
              <w:t>10</w:t>
            </w:r>
          </w:p>
        </w:tc>
      </w:tr>
      <w:tr w:rsidR="00D60B8D" w14:paraId="54C0EFE9" w14:textId="77777777" w:rsidTr="00401D98">
        <w:trPr>
          <w:trHeight w:val="662"/>
        </w:trPr>
        <w:tc>
          <w:tcPr>
            <w:tcW w:w="0" w:type="auto"/>
            <w:vMerge/>
            <w:tcBorders>
              <w:top w:val="nil"/>
              <w:left w:val="single" w:sz="2" w:space="0" w:color="000000"/>
              <w:bottom w:val="nil"/>
              <w:right w:val="single" w:sz="2" w:space="0" w:color="000000"/>
            </w:tcBorders>
          </w:tcPr>
          <w:p w14:paraId="154B113D"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7BE100A9" w14:textId="77777777" w:rsidR="00D60B8D" w:rsidRDefault="002F1463">
            <w:pPr>
              <w:spacing w:after="0" w:line="259" w:lineRule="auto"/>
              <w:ind w:left="0" w:right="0" w:firstLine="0"/>
              <w:jc w:val="left"/>
            </w:pPr>
            <w:r>
              <w:t>A.1.d</w:t>
            </w:r>
          </w:p>
        </w:tc>
        <w:tc>
          <w:tcPr>
            <w:tcW w:w="3586" w:type="dxa"/>
            <w:tcBorders>
              <w:top w:val="single" w:sz="2" w:space="0" w:color="000000"/>
              <w:left w:val="single" w:sz="2" w:space="0" w:color="000000"/>
              <w:bottom w:val="single" w:sz="2" w:space="0" w:color="000000"/>
              <w:right w:val="single" w:sz="2" w:space="0" w:color="000000"/>
            </w:tcBorders>
          </w:tcPr>
          <w:p w14:paraId="01E359BF" w14:textId="77777777" w:rsidR="00D60B8D" w:rsidRDefault="002F1463">
            <w:pPr>
              <w:spacing w:after="0" w:line="259" w:lineRule="auto"/>
              <w:ind w:left="2" w:right="0" w:firstLine="0"/>
              <w:jc w:val="left"/>
            </w:pPr>
            <w:r>
              <w:t>Disciplina olimpica</w:t>
            </w:r>
          </w:p>
        </w:tc>
        <w:tc>
          <w:tcPr>
            <w:tcW w:w="752" w:type="dxa"/>
            <w:tcBorders>
              <w:top w:val="single" w:sz="2" w:space="0" w:color="000000"/>
              <w:left w:val="single" w:sz="2" w:space="0" w:color="000000"/>
              <w:bottom w:val="single" w:sz="2" w:space="0" w:color="000000"/>
              <w:right w:val="single" w:sz="2" w:space="0" w:color="000000"/>
            </w:tcBorders>
            <w:vAlign w:val="bottom"/>
          </w:tcPr>
          <w:p w14:paraId="09F69BBA" w14:textId="6388E5C6" w:rsidR="00D60B8D" w:rsidRDefault="001F75E2">
            <w:pPr>
              <w:spacing w:after="0" w:line="259" w:lineRule="auto"/>
              <w:ind w:left="0" w:right="0" w:firstLine="0"/>
              <w:jc w:val="left"/>
            </w:pPr>
            <w:r>
              <w:t>5</w:t>
            </w:r>
          </w:p>
        </w:tc>
      </w:tr>
      <w:tr w:rsidR="00D60B8D" w14:paraId="1CCDF118" w14:textId="77777777" w:rsidTr="00401D98">
        <w:trPr>
          <w:trHeight w:val="660"/>
        </w:trPr>
        <w:tc>
          <w:tcPr>
            <w:tcW w:w="0" w:type="auto"/>
            <w:vMerge/>
            <w:tcBorders>
              <w:top w:val="nil"/>
              <w:left w:val="single" w:sz="2" w:space="0" w:color="000000"/>
              <w:bottom w:val="nil"/>
              <w:right w:val="single" w:sz="2" w:space="0" w:color="000000"/>
            </w:tcBorders>
          </w:tcPr>
          <w:p w14:paraId="08C0971A"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5F71865A" w14:textId="77777777" w:rsidR="00D60B8D" w:rsidRDefault="002F1463">
            <w:pPr>
              <w:spacing w:after="0" w:line="259" w:lineRule="auto"/>
              <w:ind w:left="0" w:right="0" w:firstLine="0"/>
              <w:jc w:val="left"/>
            </w:pPr>
            <w:r>
              <w:t>A.1.e</w:t>
            </w:r>
          </w:p>
        </w:tc>
        <w:tc>
          <w:tcPr>
            <w:tcW w:w="3586" w:type="dxa"/>
            <w:tcBorders>
              <w:top w:val="single" w:sz="2" w:space="0" w:color="000000"/>
              <w:left w:val="single" w:sz="2" w:space="0" w:color="000000"/>
              <w:bottom w:val="single" w:sz="2" w:space="0" w:color="000000"/>
              <w:right w:val="single" w:sz="2" w:space="0" w:color="000000"/>
            </w:tcBorders>
          </w:tcPr>
          <w:p w14:paraId="213C1698" w14:textId="4F8BE260" w:rsidR="00D60B8D" w:rsidRDefault="002F1463">
            <w:pPr>
              <w:spacing w:after="0" w:line="259" w:lineRule="auto"/>
              <w:ind w:left="2" w:right="0" w:firstLine="0"/>
            </w:pPr>
            <w:r>
              <w:t>Inserimento della manifestazione</w:t>
            </w:r>
            <w:r w:rsidR="00C13726">
              <w:t xml:space="preserve"> in calendari ufficiali </w:t>
            </w:r>
          </w:p>
        </w:tc>
        <w:tc>
          <w:tcPr>
            <w:tcW w:w="752" w:type="dxa"/>
            <w:tcBorders>
              <w:top w:val="single" w:sz="2" w:space="0" w:color="000000"/>
              <w:left w:val="single" w:sz="2" w:space="0" w:color="000000"/>
              <w:bottom w:val="single" w:sz="2" w:space="0" w:color="000000"/>
              <w:right w:val="single" w:sz="2" w:space="0" w:color="000000"/>
            </w:tcBorders>
          </w:tcPr>
          <w:p w14:paraId="193B8E47" w14:textId="77777777" w:rsidR="00D60B8D" w:rsidRDefault="002F1463">
            <w:pPr>
              <w:spacing w:after="0" w:line="259" w:lineRule="auto"/>
              <w:ind w:left="0" w:right="0" w:firstLine="0"/>
              <w:jc w:val="left"/>
            </w:pPr>
            <w:r>
              <w:t>10</w:t>
            </w:r>
          </w:p>
        </w:tc>
      </w:tr>
      <w:tr w:rsidR="00D60B8D" w14:paraId="0B26C061" w14:textId="77777777" w:rsidTr="00401D98">
        <w:trPr>
          <w:trHeight w:val="388"/>
        </w:trPr>
        <w:tc>
          <w:tcPr>
            <w:tcW w:w="3780" w:type="dxa"/>
            <w:vMerge w:val="restart"/>
            <w:tcBorders>
              <w:top w:val="single" w:sz="2" w:space="0" w:color="000000"/>
              <w:left w:val="single" w:sz="2" w:space="0" w:color="000000"/>
              <w:bottom w:val="single" w:sz="2" w:space="0" w:color="000000"/>
              <w:right w:val="single" w:sz="2" w:space="0" w:color="000000"/>
            </w:tcBorders>
          </w:tcPr>
          <w:p w14:paraId="12B28BDD" w14:textId="77777777" w:rsidR="00D60B8D" w:rsidRDefault="002F1463">
            <w:pPr>
              <w:spacing w:after="0" w:line="259" w:lineRule="auto"/>
              <w:ind w:left="2" w:right="0" w:firstLine="0"/>
            </w:pPr>
            <w:r>
              <w:t>A.2 ARTICOLAZIONE PROPOSTA PROGETTUALE (Max 20 punti)</w:t>
            </w:r>
          </w:p>
        </w:tc>
        <w:tc>
          <w:tcPr>
            <w:tcW w:w="1514" w:type="dxa"/>
            <w:tcBorders>
              <w:top w:val="single" w:sz="2" w:space="0" w:color="000000"/>
              <w:left w:val="single" w:sz="2" w:space="0" w:color="000000"/>
              <w:bottom w:val="single" w:sz="2" w:space="0" w:color="000000"/>
              <w:right w:val="single" w:sz="2" w:space="0" w:color="000000"/>
            </w:tcBorders>
            <w:vAlign w:val="center"/>
          </w:tcPr>
          <w:p w14:paraId="7E3DFC81" w14:textId="38F119BB" w:rsidR="00D60B8D" w:rsidRDefault="00401D98" w:rsidP="00401D98">
            <w:pPr>
              <w:spacing w:after="10" w:line="259" w:lineRule="auto"/>
              <w:ind w:left="0" w:right="0" w:firstLine="0"/>
            </w:pPr>
            <w:r>
              <w:t>Localizzazione</w:t>
            </w:r>
          </w:p>
        </w:tc>
        <w:tc>
          <w:tcPr>
            <w:tcW w:w="3586" w:type="dxa"/>
            <w:tcBorders>
              <w:top w:val="single" w:sz="2" w:space="0" w:color="000000"/>
              <w:left w:val="single" w:sz="2" w:space="0" w:color="000000"/>
              <w:bottom w:val="single" w:sz="2" w:space="0" w:color="000000"/>
              <w:right w:val="single" w:sz="2" w:space="0" w:color="000000"/>
            </w:tcBorders>
          </w:tcPr>
          <w:p w14:paraId="2B0CE39D" w14:textId="2CD88E83" w:rsidR="00D60B8D" w:rsidRDefault="00401D98">
            <w:pPr>
              <w:spacing w:after="0" w:line="259" w:lineRule="auto"/>
              <w:ind w:left="2" w:right="0" w:firstLine="0"/>
              <w:jc w:val="left"/>
            </w:pPr>
            <w:r>
              <w:t>Esclusività sul territorio di Medolla</w:t>
            </w:r>
          </w:p>
        </w:tc>
        <w:tc>
          <w:tcPr>
            <w:tcW w:w="752" w:type="dxa"/>
            <w:tcBorders>
              <w:top w:val="single" w:sz="2" w:space="0" w:color="000000"/>
              <w:left w:val="single" w:sz="2" w:space="0" w:color="000000"/>
              <w:bottom w:val="single" w:sz="2" w:space="0" w:color="000000"/>
              <w:right w:val="single" w:sz="2" w:space="0" w:color="000000"/>
            </w:tcBorders>
          </w:tcPr>
          <w:p w14:paraId="2884D687" w14:textId="3B51603F" w:rsidR="00D60B8D" w:rsidRDefault="001F75E2">
            <w:pPr>
              <w:spacing w:after="0" w:line="259" w:lineRule="auto"/>
              <w:ind w:left="0" w:right="0" w:firstLine="0"/>
              <w:jc w:val="left"/>
            </w:pPr>
            <w:r>
              <w:t>5</w:t>
            </w:r>
          </w:p>
        </w:tc>
      </w:tr>
      <w:tr w:rsidR="00D60B8D" w14:paraId="42052641" w14:textId="77777777" w:rsidTr="00401D98">
        <w:trPr>
          <w:trHeight w:val="388"/>
        </w:trPr>
        <w:tc>
          <w:tcPr>
            <w:tcW w:w="0" w:type="auto"/>
            <w:vMerge/>
            <w:tcBorders>
              <w:top w:val="nil"/>
              <w:left w:val="single" w:sz="2" w:space="0" w:color="000000"/>
              <w:bottom w:val="nil"/>
              <w:right w:val="single" w:sz="2" w:space="0" w:color="000000"/>
            </w:tcBorders>
          </w:tcPr>
          <w:p w14:paraId="3459DA3E" w14:textId="77777777" w:rsidR="00D60B8D" w:rsidRDefault="00D60B8D">
            <w:pPr>
              <w:spacing w:after="160" w:line="259" w:lineRule="auto"/>
              <w:ind w:left="0" w:right="0" w:firstLine="0"/>
              <w:jc w:val="left"/>
            </w:pPr>
          </w:p>
        </w:tc>
        <w:tc>
          <w:tcPr>
            <w:tcW w:w="1514" w:type="dxa"/>
            <w:vMerge w:val="restart"/>
            <w:tcBorders>
              <w:top w:val="single" w:sz="2" w:space="0" w:color="000000"/>
              <w:left w:val="single" w:sz="2" w:space="0" w:color="000000"/>
              <w:bottom w:val="single" w:sz="2" w:space="0" w:color="000000"/>
              <w:right w:val="single" w:sz="2" w:space="0" w:color="000000"/>
            </w:tcBorders>
            <w:vAlign w:val="center"/>
          </w:tcPr>
          <w:p w14:paraId="76163FCE" w14:textId="77777777" w:rsidR="00D60B8D" w:rsidRDefault="002F1463">
            <w:pPr>
              <w:spacing w:after="0" w:line="259" w:lineRule="auto"/>
              <w:ind w:left="0" w:right="0" w:firstLine="0"/>
            </w:pPr>
            <w:r>
              <w:t>Coinvolgimento di altri soggetti  (Max 3 )</w:t>
            </w:r>
          </w:p>
        </w:tc>
        <w:tc>
          <w:tcPr>
            <w:tcW w:w="3586" w:type="dxa"/>
            <w:tcBorders>
              <w:top w:val="single" w:sz="2" w:space="0" w:color="000000"/>
              <w:left w:val="single" w:sz="2" w:space="0" w:color="000000"/>
              <w:bottom w:val="single" w:sz="2" w:space="0" w:color="000000"/>
              <w:right w:val="single" w:sz="2" w:space="0" w:color="000000"/>
            </w:tcBorders>
          </w:tcPr>
          <w:p w14:paraId="4E9AC662" w14:textId="77777777" w:rsidR="00D60B8D" w:rsidRDefault="002F1463">
            <w:pPr>
              <w:spacing w:after="0" w:line="259" w:lineRule="auto"/>
              <w:ind w:left="2" w:right="0" w:firstLine="0"/>
              <w:jc w:val="left"/>
            </w:pPr>
            <w:r>
              <w:t>Fino a due</w:t>
            </w:r>
          </w:p>
        </w:tc>
        <w:tc>
          <w:tcPr>
            <w:tcW w:w="752" w:type="dxa"/>
            <w:tcBorders>
              <w:top w:val="single" w:sz="2" w:space="0" w:color="000000"/>
              <w:left w:val="single" w:sz="2" w:space="0" w:color="000000"/>
              <w:bottom w:val="single" w:sz="2" w:space="0" w:color="000000"/>
              <w:right w:val="single" w:sz="2" w:space="0" w:color="000000"/>
            </w:tcBorders>
          </w:tcPr>
          <w:p w14:paraId="22B983E1" w14:textId="77777777" w:rsidR="00D60B8D" w:rsidRDefault="002F1463">
            <w:pPr>
              <w:spacing w:after="0" w:line="259" w:lineRule="auto"/>
              <w:ind w:left="0" w:right="0" w:firstLine="0"/>
              <w:jc w:val="left"/>
            </w:pPr>
            <w:r>
              <w:t>1</w:t>
            </w:r>
          </w:p>
        </w:tc>
      </w:tr>
      <w:tr w:rsidR="00D60B8D" w14:paraId="2A251BEC" w14:textId="77777777" w:rsidTr="00401D98">
        <w:trPr>
          <w:trHeight w:val="388"/>
        </w:trPr>
        <w:tc>
          <w:tcPr>
            <w:tcW w:w="0" w:type="auto"/>
            <w:vMerge/>
            <w:tcBorders>
              <w:top w:val="nil"/>
              <w:left w:val="single" w:sz="2" w:space="0" w:color="000000"/>
              <w:bottom w:val="nil"/>
              <w:right w:val="single" w:sz="2" w:space="0" w:color="000000"/>
            </w:tcBorders>
          </w:tcPr>
          <w:p w14:paraId="5A996B72" w14:textId="77777777" w:rsidR="00D60B8D" w:rsidRDefault="00D60B8D">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4ABBDA77"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23B8F035" w14:textId="77777777" w:rsidR="00D60B8D" w:rsidRDefault="002F1463">
            <w:pPr>
              <w:spacing w:after="0" w:line="259" w:lineRule="auto"/>
              <w:ind w:left="2" w:right="0" w:firstLine="0"/>
              <w:jc w:val="left"/>
            </w:pPr>
            <w:r>
              <w:t>Almeno tre</w:t>
            </w:r>
          </w:p>
        </w:tc>
        <w:tc>
          <w:tcPr>
            <w:tcW w:w="752" w:type="dxa"/>
            <w:tcBorders>
              <w:top w:val="single" w:sz="2" w:space="0" w:color="000000"/>
              <w:left w:val="single" w:sz="2" w:space="0" w:color="000000"/>
              <w:bottom w:val="single" w:sz="2" w:space="0" w:color="000000"/>
              <w:right w:val="single" w:sz="2" w:space="0" w:color="000000"/>
            </w:tcBorders>
          </w:tcPr>
          <w:p w14:paraId="08E3E717" w14:textId="77777777" w:rsidR="00D60B8D" w:rsidRDefault="002F1463">
            <w:pPr>
              <w:spacing w:after="0" w:line="259" w:lineRule="auto"/>
              <w:ind w:left="0" w:right="0" w:firstLine="0"/>
              <w:jc w:val="left"/>
            </w:pPr>
            <w:r>
              <w:t>2</w:t>
            </w:r>
          </w:p>
        </w:tc>
      </w:tr>
      <w:tr w:rsidR="00D60B8D" w14:paraId="69340E3D" w14:textId="77777777" w:rsidTr="00401D98">
        <w:trPr>
          <w:trHeight w:val="388"/>
        </w:trPr>
        <w:tc>
          <w:tcPr>
            <w:tcW w:w="0" w:type="auto"/>
            <w:vMerge/>
            <w:tcBorders>
              <w:top w:val="nil"/>
              <w:left w:val="single" w:sz="2" w:space="0" w:color="000000"/>
              <w:bottom w:val="nil"/>
              <w:right w:val="single" w:sz="2" w:space="0" w:color="000000"/>
            </w:tcBorders>
          </w:tcPr>
          <w:p w14:paraId="6CACF9E8"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42FC3CEE"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61BA55D8" w14:textId="77777777" w:rsidR="00D60B8D" w:rsidRDefault="002F1463">
            <w:pPr>
              <w:spacing w:after="0" w:line="259" w:lineRule="auto"/>
              <w:ind w:left="2" w:right="0" w:firstLine="0"/>
              <w:jc w:val="left"/>
            </w:pPr>
            <w:r>
              <w:t>Più di tre</w:t>
            </w:r>
          </w:p>
        </w:tc>
        <w:tc>
          <w:tcPr>
            <w:tcW w:w="752" w:type="dxa"/>
            <w:tcBorders>
              <w:top w:val="single" w:sz="2" w:space="0" w:color="000000"/>
              <w:left w:val="single" w:sz="2" w:space="0" w:color="000000"/>
              <w:bottom w:val="single" w:sz="2" w:space="0" w:color="000000"/>
              <w:right w:val="single" w:sz="2" w:space="0" w:color="000000"/>
            </w:tcBorders>
          </w:tcPr>
          <w:p w14:paraId="447C2213" w14:textId="77777777" w:rsidR="00D60B8D" w:rsidRDefault="002F1463">
            <w:pPr>
              <w:spacing w:after="0" w:line="259" w:lineRule="auto"/>
              <w:ind w:left="0" w:right="0" w:firstLine="0"/>
              <w:jc w:val="left"/>
            </w:pPr>
            <w:r>
              <w:t>3</w:t>
            </w:r>
          </w:p>
        </w:tc>
      </w:tr>
      <w:tr w:rsidR="00D60B8D" w14:paraId="0B088309" w14:textId="77777777" w:rsidTr="00401D98">
        <w:trPr>
          <w:trHeight w:val="388"/>
        </w:trPr>
        <w:tc>
          <w:tcPr>
            <w:tcW w:w="0" w:type="auto"/>
            <w:vMerge/>
            <w:tcBorders>
              <w:top w:val="nil"/>
              <w:left w:val="single" w:sz="2" w:space="0" w:color="000000"/>
              <w:bottom w:val="nil"/>
              <w:right w:val="single" w:sz="2" w:space="0" w:color="000000"/>
            </w:tcBorders>
          </w:tcPr>
          <w:p w14:paraId="0D13241D"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325D19DE" w14:textId="135F7C23" w:rsidR="00D60B8D" w:rsidRDefault="00401D98">
            <w:pPr>
              <w:spacing w:after="0" w:line="259" w:lineRule="auto"/>
              <w:ind w:left="0" w:right="0" w:firstLine="0"/>
              <w:jc w:val="left"/>
            </w:pPr>
            <w:r>
              <w:t>Sostenibilità ambientale</w:t>
            </w:r>
          </w:p>
        </w:tc>
        <w:tc>
          <w:tcPr>
            <w:tcW w:w="3586" w:type="dxa"/>
            <w:tcBorders>
              <w:top w:val="single" w:sz="2" w:space="0" w:color="000000"/>
              <w:left w:val="single" w:sz="2" w:space="0" w:color="000000"/>
              <w:bottom w:val="single" w:sz="2" w:space="0" w:color="000000"/>
              <w:right w:val="single" w:sz="2" w:space="0" w:color="000000"/>
            </w:tcBorders>
          </w:tcPr>
          <w:p w14:paraId="38B62F5E" w14:textId="1DE3710F" w:rsidR="00D60B8D" w:rsidRDefault="00401D98" w:rsidP="00401D98">
            <w:pPr>
              <w:spacing w:after="0" w:line="259" w:lineRule="auto"/>
              <w:ind w:right="0"/>
              <w:jc w:val="left"/>
            </w:pPr>
            <w:r>
              <w:t>Riduzione impatto ambientale</w:t>
            </w:r>
          </w:p>
        </w:tc>
        <w:tc>
          <w:tcPr>
            <w:tcW w:w="752" w:type="dxa"/>
            <w:tcBorders>
              <w:top w:val="single" w:sz="2" w:space="0" w:color="000000"/>
              <w:left w:val="single" w:sz="2" w:space="0" w:color="000000"/>
              <w:bottom w:val="single" w:sz="2" w:space="0" w:color="000000"/>
              <w:right w:val="single" w:sz="2" w:space="0" w:color="000000"/>
            </w:tcBorders>
          </w:tcPr>
          <w:p w14:paraId="4043FB32" w14:textId="087AADD0" w:rsidR="00D60B8D" w:rsidRDefault="001F75E2">
            <w:pPr>
              <w:spacing w:after="0" w:line="259" w:lineRule="auto"/>
              <w:ind w:left="0" w:right="0" w:firstLine="0"/>
              <w:jc w:val="left"/>
            </w:pPr>
            <w:r>
              <w:t>5</w:t>
            </w:r>
          </w:p>
        </w:tc>
      </w:tr>
      <w:tr w:rsidR="00D60B8D" w14:paraId="4ADB60E8" w14:textId="77777777" w:rsidTr="00401D98">
        <w:trPr>
          <w:trHeight w:val="1206"/>
        </w:trPr>
        <w:tc>
          <w:tcPr>
            <w:tcW w:w="0" w:type="auto"/>
            <w:vMerge/>
            <w:tcBorders>
              <w:top w:val="nil"/>
              <w:left w:val="single" w:sz="2" w:space="0" w:color="000000"/>
              <w:bottom w:val="single" w:sz="2" w:space="0" w:color="000000"/>
              <w:right w:val="single" w:sz="2" w:space="0" w:color="000000"/>
            </w:tcBorders>
          </w:tcPr>
          <w:p w14:paraId="696F0A9F"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63F7524C" w14:textId="77777777" w:rsidR="00D60B8D" w:rsidRDefault="002F1463">
            <w:pPr>
              <w:spacing w:after="0" w:line="259" w:lineRule="auto"/>
              <w:ind w:left="0" w:right="0" w:firstLine="0"/>
            </w:pPr>
            <w:r>
              <w:t>Utenze specifiche (atleti con disabilità, atleti paralimpici,</w:t>
            </w:r>
          </w:p>
        </w:tc>
        <w:tc>
          <w:tcPr>
            <w:tcW w:w="3586" w:type="dxa"/>
            <w:tcBorders>
              <w:top w:val="single" w:sz="2" w:space="0" w:color="000000"/>
              <w:left w:val="single" w:sz="2" w:space="0" w:color="000000"/>
              <w:bottom w:val="single" w:sz="2" w:space="0" w:color="000000"/>
              <w:right w:val="single" w:sz="2" w:space="0" w:color="000000"/>
            </w:tcBorders>
          </w:tcPr>
          <w:p w14:paraId="221D13F7" w14:textId="77777777" w:rsidR="00D60B8D" w:rsidRDefault="002F1463">
            <w:pPr>
              <w:spacing w:after="0" w:line="259" w:lineRule="auto"/>
              <w:ind w:left="2" w:right="0" w:firstLine="0"/>
              <w:jc w:val="left"/>
            </w:pPr>
            <w:r>
              <w:t>Attività rivolte ad utenze specifiche (SI/NO)</w:t>
            </w:r>
          </w:p>
        </w:tc>
        <w:tc>
          <w:tcPr>
            <w:tcW w:w="752" w:type="dxa"/>
            <w:tcBorders>
              <w:top w:val="single" w:sz="2" w:space="0" w:color="000000"/>
              <w:left w:val="single" w:sz="2" w:space="0" w:color="000000"/>
              <w:bottom w:val="single" w:sz="2" w:space="0" w:color="000000"/>
              <w:right w:val="single" w:sz="2" w:space="0" w:color="000000"/>
            </w:tcBorders>
          </w:tcPr>
          <w:p w14:paraId="5093A2DA" w14:textId="77777777" w:rsidR="00D60B8D" w:rsidRDefault="002F1463">
            <w:pPr>
              <w:spacing w:after="0" w:line="259" w:lineRule="auto"/>
              <w:ind w:left="0" w:right="0" w:firstLine="0"/>
              <w:jc w:val="left"/>
            </w:pPr>
            <w:r>
              <w:t>2</w:t>
            </w:r>
          </w:p>
        </w:tc>
      </w:tr>
      <w:tr w:rsidR="00D60B8D" w14:paraId="375AF4DF" w14:textId="77777777" w:rsidTr="00401D98">
        <w:trPr>
          <w:trHeight w:val="662"/>
        </w:trPr>
        <w:tc>
          <w:tcPr>
            <w:tcW w:w="3780" w:type="dxa"/>
            <w:tcBorders>
              <w:top w:val="single" w:sz="2" w:space="0" w:color="000000"/>
              <w:left w:val="single" w:sz="2" w:space="0" w:color="000000"/>
              <w:bottom w:val="single" w:sz="2" w:space="0" w:color="000000"/>
              <w:right w:val="single" w:sz="2" w:space="0" w:color="000000"/>
            </w:tcBorders>
          </w:tcPr>
          <w:p w14:paraId="5D218AB5" w14:textId="77777777" w:rsidR="00D60B8D" w:rsidRDefault="00D60B8D">
            <w:pPr>
              <w:spacing w:after="160" w:line="259" w:lineRule="auto"/>
              <w:ind w:left="0" w:right="0" w:firstLine="0"/>
              <w:jc w:val="left"/>
            </w:pPr>
          </w:p>
        </w:tc>
        <w:tc>
          <w:tcPr>
            <w:tcW w:w="1514" w:type="dxa"/>
            <w:tcBorders>
              <w:top w:val="single" w:sz="2" w:space="0" w:color="000000"/>
              <w:left w:val="single" w:sz="2" w:space="0" w:color="000000"/>
              <w:bottom w:val="single" w:sz="2" w:space="0" w:color="000000"/>
              <w:right w:val="single" w:sz="2" w:space="0" w:color="000000"/>
            </w:tcBorders>
          </w:tcPr>
          <w:p w14:paraId="6AD32734" w14:textId="654F5B04" w:rsidR="00D60B8D" w:rsidRDefault="00401D98">
            <w:pPr>
              <w:spacing w:after="0" w:line="259" w:lineRule="auto"/>
              <w:ind w:left="0" w:right="0" w:firstLine="0"/>
            </w:pPr>
            <w:r>
              <w:t>Atleti in fascia scolare</w:t>
            </w:r>
          </w:p>
        </w:tc>
        <w:tc>
          <w:tcPr>
            <w:tcW w:w="3586" w:type="dxa"/>
            <w:tcBorders>
              <w:top w:val="single" w:sz="2" w:space="0" w:color="000000"/>
              <w:left w:val="single" w:sz="2" w:space="0" w:color="000000"/>
              <w:bottom w:val="single" w:sz="2" w:space="0" w:color="000000"/>
              <w:right w:val="single" w:sz="2" w:space="0" w:color="000000"/>
            </w:tcBorders>
          </w:tcPr>
          <w:p w14:paraId="4193F3D8" w14:textId="77777777" w:rsidR="00D60B8D" w:rsidRDefault="00D60B8D">
            <w:pPr>
              <w:spacing w:after="160" w:line="259" w:lineRule="auto"/>
              <w:ind w:left="0" w:right="0" w:firstLine="0"/>
              <w:jc w:val="left"/>
            </w:pPr>
          </w:p>
        </w:tc>
        <w:tc>
          <w:tcPr>
            <w:tcW w:w="752" w:type="dxa"/>
            <w:tcBorders>
              <w:top w:val="single" w:sz="2" w:space="0" w:color="000000"/>
              <w:left w:val="single" w:sz="2" w:space="0" w:color="000000"/>
              <w:bottom w:val="single" w:sz="2" w:space="0" w:color="000000"/>
              <w:right w:val="single" w:sz="2" w:space="0" w:color="000000"/>
            </w:tcBorders>
          </w:tcPr>
          <w:p w14:paraId="63FE8C58" w14:textId="306383CB" w:rsidR="00D60B8D" w:rsidRDefault="00401D98">
            <w:pPr>
              <w:spacing w:after="160" w:line="259" w:lineRule="auto"/>
              <w:ind w:left="0" w:right="0" w:firstLine="0"/>
              <w:jc w:val="left"/>
            </w:pPr>
            <w:r>
              <w:t>5</w:t>
            </w:r>
          </w:p>
        </w:tc>
      </w:tr>
      <w:tr w:rsidR="00D60B8D" w14:paraId="7D96F36C" w14:textId="77777777" w:rsidTr="00401D98">
        <w:trPr>
          <w:trHeight w:val="388"/>
        </w:trPr>
        <w:tc>
          <w:tcPr>
            <w:tcW w:w="9632" w:type="dxa"/>
            <w:gridSpan w:val="4"/>
            <w:tcBorders>
              <w:top w:val="single" w:sz="2" w:space="0" w:color="000000"/>
              <w:left w:val="single" w:sz="2" w:space="0" w:color="000000"/>
              <w:bottom w:val="single" w:sz="2" w:space="0" w:color="000000"/>
              <w:right w:val="single" w:sz="2" w:space="0" w:color="000000"/>
            </w:tcBorders>
          </w:tcPr>
          <w:p w14:paraId="3770CDE1" w14:textId="77777777" w:rsidR="00D60B8D" w:rsidRDefault="002F1463">
            <w:pPr>
              <w:spacing w:after="0" w:line="259" w:lineRule="auto"/>
              <w:ind w:left="2" w:right="0" w:firstLine="0"/>
              <w:jc w:val="left"/>
            </w:pPr>
            <w:r>
              <w:rPr>
                <w:b/>
              </w:rPr>
              <w:t>B. PIANO DI COMUNICAZIONE – TOTALE PUNTI ATTRIBUIBILI MAX  25</w:t>
            </w:r>
          </w:p>
        </w:tc>
      </w:tr>
      <w:tr w:rsidR="00D60B8D" w14:paraId="774621B4" w14:textId="77777777" w:rsidTr="00401D98">
        <w:trPr>
          <w:trHeight w:val="388"/>
        </w:trPr>
        <w:tc>
          <w:tcPr>
            <w:tcW w:w="3780" w:type="dxa"/>
            <w:vMerge w:val="restart"/>
            <w:tcBorders>
              <w:top w:val="single" w:sz="2" w:space="0" w:color="000000"/>
              <w:left w:val="single" w:sz="2" w:space="0" w:color="000000"/>
              <w:bottom w:val="single" w:sz="2" w:space="0" w:color="000000"/>
              <w:right w:val="single" w:sz="2" w:space="0" w:color="000000"/>
            </w:tcBorders>
            <w:vAlign w:val="bottom"/>
          </w:tcPr>
          <w:p w14:paraId="23056967" w14:textId="77777777" w:rsidR="00D60B8D" w:rsidRDefault="002F1463">
            <w:pPr>
              <w:spacing w:after="0" w:line="259" w:lineRule="auto"/>
              <w:ind w:left="2" w:right="0" w:firstLine="0"/>
            </w:pPr>
            <w:r>
              <w:t>B. LIVELLO QUALITATIVO DEL PIANO DI COMUNICAZIONE (Max 25 punti)</w:t>
            </w:r>
          </w:p>
        </w:tc>
        <w:tc>
          <w:tcPr>
            <w:tcW w:w="5852" w:type="dxa"/>
            <w:gridSpan w:val="3"/>
            <w:tcBorders>
              <w:top w:val="single" w:sz="2" w:space="0" w:color="000000"/>
              <w:left w:val="single" w:sz="2" w:space="0" w:color="000000"/>
              <w:bottom w:val="single" w:sz="2" w:space="0" w:color="000000"/>
              <w:right w:val="single" w:sz="2" w:space="0" w:color="000000"/>
            </w:tcBorders>
          </w:tcPr>
          <w:p w14:paraId="21A94EF0" w14:textId="77777777" w:rsidR="00D60B8D" w:rsidRDefault="002F1463">
            <w:pPr>
              <w:spacing w:after="0" w:line="259" w:lineRule="auto"/>
              <w:ind w:left="0" w:right="0" w:firstLine="0"/>
              <w:jc w:val="left"/>
            </w:pPr>
            <w:r>
              <w:t>SUB – CRITERIO DI VALUTAZIONE</w:t>
            </w:r>
          </w:p>
        </w:tc>
      </w:tr>
      <w:tr w:rsidR="00D60B8D" w14:paraId="0AAEBC13" w14:textId="77777777" w:rsidTr="00401D98">
        <w:trPr>
          <w:trHeight w:val="662"/>
        </w:trPr>
        <w:tc>
          <w:tcPr>
            <w:tcW w:w="0" w:type="auto"/>
            <w:vMerge/>
            <w:tcBorders>
              <w:top w:val="nil"/>
              <w:left w:val="single" w:sz="2" w:space="0" w:color="000000"/>
              <w:bottom w:val="nil"/>
              <w:right w:val="single" w:sz="2" w:space="0" w:color="000000"/>
            </w:tcBorders>
          </w:tcPr>
          <w:p w14:paraId="5887F265" w14:textId="77777777" w:rsidR="00D60B8D" w:rsidRDefault="00D60B8D">
            <w:pPr>
              <w:spacing w:after="160" w:line="259" w:lineRule="auto"/>
              <w:ind w:left="0" w:right="0" w:firstLine="0"/>
              <w:jc w:val="left"/>
            </w:pPr>
          </w:p>
        </w:tc>
        <w:tc>
          <w:tcPr>
            <w:tcW w:w="1514" w:type="dxa"/>
            <w:vMerge w:val="restart"/>
            <w:tcBorders>
              <w:top w:val="single" w:sz="2" w:space="0" w:color="000000"/>
              <w:left w:val="single" w:sz="2" w:space="0" w:color="000000"/>
              <w:bottom w:val="single" w:sz="2" w:space="0" w:color="000000"/>
              <w:right w:val="single" w:sz="2" w:space="0" w:color="000000"/>
            </w:tcBorders>
            <w:vAlign w:val="center"/>
          </w:tcPr>
          <w:p w14:paraId="726AFE34" w14:textId="77777777" w:rsidR="00D60B8D" w:rsidRDefault="002F1463">
            <w:pPr>
              <w:spacing w:after="0" w:line="259" w:lineRule="auto"/>
              <w:ind w:left="0" w:right="0" w:firstLine="0"/>
            </w:pPr>
            <w:r>
              <w:t>B.1 Diffusione Web (max 6)</w:t>
            </w:r>
          </w:p>
        </w:tc>
        <w:tc>
          <w:tcPr>
            <w:tcW w:w="3586" w:type="dxa"/>
            <w:tcBorders>
              <w:top w:val="single" w:sz="2" w:space="0" w:color="000000"/>
              <w:left w:val="single" w:sz="2" w:space="0" w:color="000000"/>
              <w:bottom w:val="single" w:sz="2" w:space="0" w:color="000000"/>
              <w:right w:val="single" w:sz="2" w:space="0" w:color="000000"/>
            </w:tcBorders>
          </w:tcPr>
          <w:p w14:paraId="0DA71837" w14:textId="77777777" w:rsidR="00D60B8D" w:rsidRDefault="002F1463">
            <w:pPr>
              <w:spacing w:after="0" w:line="259" w:lineRule="auto"/>
              <w:ind w:left="2" w:right="0" w:firstLine="0"/>
            </w:pPr>
            <w:r>
              <w:t>Presenza su social network (almeno 1000 followers)</w:t>
            </w:r>
          </w:p>
        </w:tc>
        <w:tc>
          <w:tcPr>
            <w:tcW w:w="752" w:type="dxa"/>
            <w:tcBorders>
              <w:top w:val="single" w:sz="2" w:space="0" w:color="000000"/>
              <w:left w:val="single" w:sz="2" w:space="0" w:color="000000"/>
              <w:bottom w:val="single" w:sz="2" w:space="0" w:color="000000"/>
              <w:right w:val="single" w:sz="2" w:space="0" w:color="000000"/>
            </w:tcBorders>
            <w:vAlign w:val="center"/>
          </w:tcPr>
          <w:p w14:paraId="5E58AB41" w14:textId="77777777" w:rsidR="00D60B8D" w:rsidRDefault="002F1463">
            <w:pPr>
              <w:spacing w:after="0" w:line="259" w:lineRule="auto"/>
              <w:ind w:left="0" w:right="0" w:firstLine="0"/>
              <w:jc w:val="left"/>
            </w:pPr>
            <w:r>
              <w:t>3</w:t>
            </w:r>
          </w:p>
        </w:tc>
      </w:tr>
      <w:tr w:rsidR="00D60B8D" w14:paraId="3BE5A861" w14:textId="77777777" w:rsidTr="00401D98">
        <w:trPr>
          <w:trHeight w:val="388"/>
        </w:trPr>
        <w:tc>
          <w:tcPr>
            <w:tcW w:w="0" w:type="auto"/>
            <w:vMerge/>
            <w:tcBorders>
              <w:top w:val="nil"/>
              <w:left w:val="single" w:sz="2" w:space="0" w:color="000000"/>
              <w:bottom w:val="nil"/>
              <w:right w:val="single" w:sz="2" w:space="0" w:color="000000"/>
            </w:tcBorders>
          </w:tcPr>
          <w:p w14:paraId="6C71E81C" w14:textId="77777777" w:rsidR="00D60B8D" w:rsidRDefault="00D60B8D">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68E277C0"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5318EB13" w14:textId="77777777" w:rsidR="00D60B8D" w:rsidRDefault="002F1463">
            <w:pPr>
              <w:spacing w:after="0" w:line="259" w:lineRule="auto"/>
              <w:ind w:left="2" w:right="0" w:firstLine="0"/>
              <w:jc w:val="left"/>
            </w:pPr>
            <w:r>
              <w:t>Sito internet dedicato all'evento</w:t>
            </w:r>
          </w:p>
        </w:tc>
        <w:tc>
          <w:tcPr>
            <w:tcW w:w="752" w:type="dxa"/>
            <w:tcBorders>
              <w:top w:val="single" w:sz="2" w:space="0" w:color="000000"/>
              <w:left w:val="single" w:sz="2" w:space="0" w:color="000000"/>
              <w:bottom w:val="single" w:sz="2" w:space="0" w:color="000000"/>
              <w:right w:val="single" w:sz="2" w:space="0" w:color="000000"/>
            </w:tcBorders>
          </w:tcPr>
          <w:p w14:paraId="7DFF0812" w14:textId="77777777" w:rsidR="00D60B8D" w:rsidRDefault="002F1463">
            <w:pPr>
              <w:spacing w:after="0" w:line="259" w:lineRule="auto"/>
              <w:ind w:left="0" w:right="0" w:firstLine="0"/>
              <w:jc w:val="left"/>
            </w:pPr>
            <w:r>
              <w:t>2</w:t>
            </w:r>
          </w:p>
        </w:tc>
      </w:tr>
      <w:tr w:rsidR="00D60B8D" w14:paraId="590B071D" w14:textId="77777777" w:rsidTr="00401D98">
        <w:trPr>
          <w:trHeight w:val="388"/>
        </w:trPr>
        <w:tc>
          <w:tcPr>
            <w:tcW w:w="0" w:type="auto"/>
            <w:vMerge/>
            <w:tcBorders>
              <w:top w:val="nil"/>
              <w:left w:val="single" w:sz="2" w:space="0" w:color="000000"/>
              <w:bottom w:val="nil"/>
              <w:right w:val="single" w:sz="2" w:space="0" w:color="000000"/>
            </w:tcBorders>
          </w:tcPr>
          <w:p w14:paraId="7479653B"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702D7A06"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1BAF201C" w14:textId="77777777" w:rsidR="00D60B8D" w:rsidRDefault="002F1463">
            <w:pPr>
              <w:spacing w:after="0" w:line="259" w:lineRule="auto"/>
              <w:ind w:left="2" w:right="0" w:firstLine="0"/>
              <w:jc w:val="left"/>
            </w:pPr>
            <w:r>
              <w:t>Sezione su altro sito</w:t>
            </w:r>
          </w:p>
        </w:tc>
        <w:tc>
          <w:tcPr>
            <w:tcW w:w="752" w:type="dxa"/>
            <w:tcBorders>
              <w:top w:val="single" w:sz="2" w:space="0" w:color="000000"/>
              <w:left w:val="single" w:sz="2" w:space="0" w:color="000000"/>
              <w:bottom w:val="single" w:sz="2" w:space="0" w:color="000000"/>
              <w:right w:val="single" w:sz="2" w:space="0" w:color="000000"/>
            </w:tcBorders>
          </w:tcPr>
          <w:p w14:paraId="286F8340" w14:textId="77777777" w:rsidR="00D60B8D" w:rsidRDefault="002F1463">
            <w:pPr>
              <w:spacing w:after="0" w:line="259" w:lineRule="auto"/>
              <w:ind w:left="0" w:right="0" w:firstLine="0"/>
              <w:jc w:val="left"/>
            </w:pPr>
            <w:r>
              <w:t>1</w:t>
            </w:r>
          </w:p>
        </w:tc>
      </w:tr>
      <w:tr w:rsidR="00D60B8D" w14:paraId="0FF3F084" w14:textId="77777777" w:rsidTr="00401D98">
        <w:trPr>
          <w:trHeight w:val="934"/>
        </w:trPr>
        <w:tc>
          <w:tcPr>
            <w:tcW w:w="0" w:type="auto"/>
            <w:vMerge/>
            <w:tcBorders>
              <w:top w:val="nil"/>
              <w:left w:val="single" w:sz="2" w:space="0" w:color="000000"/>
              <w:bottom w:val="nil"/>
              <w:right w:val="single" w:sz="2" w:space="0" w:color="000000"/>
            </w:tcBorders>
          </w:tcPr>
          <w:p w14:paraId="171CCDB6" w14:textId="77777777" w:rsidR="00D60B8D" w:rsidRDefault="00D60B8D">
            <w:pPr>
              <w:spacing w:after="160" w:line="259" w:lineRule="auto"/>
              <w:ind w:left="0" w:right="0" w:firstLine="0"/>
              <w:jc w:val="left"/>
            </w:pPr>
          </w:p>
        </w:tc>
        <w:tc>
          <w:tcPr>
            <w:tcW w:w="1514" w:type="dxa"/>
            <w:vMerge w:val="restart"/>
            <w:tcBorders>
              <w:top w:val="single" w:sz="2" w:space="0" w:color="000000"/>
              <w:left w:val="single" w:sz="2" w:space="0" w:color="000000"/>
              <w:bottom w:val="single" w:sz="2" w:space="0" w:color="000000"/>
              <w:right w:val="single" w:sz="2" w:space="0" w:color="000000"/>
            </w:tcBorders>
            <w:vAlign w:val="bottom"/>
          </w:tcPr>
          <w:p w14:paraId="470C815B" w14:textId="77777777" w:rsidR="00D60B8D" w:rsidRDefault="002F1463">
            <w:pPr>
              <w:spacing w:after="0" w:line="259" w:lineRule="auto"/>
              <w:ind w:left="0" w:right="0" w:firstLine="0"/>
            </w:pPr>
            <w:r>
              <w:t>B.2.a Televisione (Max 9)</w:t>
            </w:r>
          </w:p>
        </w:tc>
        <w:tc>
          <w:tcPr>
            <w:tcW w:w="3586" w:type="dxa"/>
            <w:tcBorders>
              <w:top w:val="single" w:sz="2" w:space="0" w:color="000000"/>
              <w:left w:val="single" w:sz="2" w:space="0" w:color="000000"/>
              <w:bottom w:val="single" w:sz="2" w:space="0" w:color="000000"/>
              <w:right w:val="single" w:sz="2" w:space="0" w:color="000000"/>
            </w:tcBorders>
          </w:tcPr>
          <w:p w14:paraId="45CB496A" w14:textId="37CB2E32" w:rsidR="00D60B8D" w:rsidRDefault="002F1463" w:rsidP="00401D98">
            <w:pPr>
              <w:spacing w:after="0" w:line="259" w:lineRule="auto"/>
              <w:ind w:left="2" w:right="0" w:firstLine="0"/>
            </w:pPr>
            <w:r>
              <w:t>Trasmissione dell'intero event</w:t>
            </w:r>
            <w:r w:rsidR="00401D98">
              <w:t xml:space="preserve">o in diretta o differita TV </w:t>
            </w:r>
          </w:p>
        </w:tc>
        <w:tc>
          <w:tcPr>
            <w:tcW w:w="752" w:type="dxa"/>
            <w:tcBorders>
              <w:top w:val="single" w:sz="2" w:space="0" w:color="000000"/>
              <w:left w:val="single" w:sz="2" w:space="0" w:color="000000"/>
              <w:bottom w:val="single" w:sz="2" w:space="0" w:color="000000"/>
              <w:right w:val="single" w:sz="2" w:space="0" w:color="000000"/>
            </w:tcBorders>
            <w:vAlign w:val="center"/>
          </w:tcPr>
          <w:p w14:paraId="22CC3AAE" w14:textId="77777777" w:rsidR="00D60B8D" w:rsidRDefault="002F1463">
            <w:pPr>
              <w:spacing w:after="0" w:line="259" w:lineRule="auto"/>
              <w:ind w:left="0" w:right="0" w:firstLine="0"/>
              <w:jc w:val="left"/>
            </w:pPr>
            <w:r>
              <w:t>6</w:t>
            </w:r>
          </w:p>
        </w:tc>
      </w:tr>
      <w:tr w:rsidR="00D60B8D" w14:paraId="1BE9ABEF" w14:textId="77777777" w:rsidTr="00401D98">
        <w:trPr>
          <w:trHeight w:val="660"/>
        </w:trPr>
        <w:tc>
          <w:tcPr>
            <w:tcW w:w="0" w:type="auto"/>
            <w:vMerge/>
            <w:tcBorders>
              <w:top w:val="nil"/>
              <w:left w:val="single" w:sz="2" w:space="0" w:color="000000"/>
              <w:bottom w:val="nil"/>
              <w:right w:val="single" w:sz="2" w:space="0" w:color="000000"/>
            </w:tcBorders>
          </w:tcPr>
          <w:p w14:paraId="1C5EC07C"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7A0B284A"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19159785" w14:textId="49C95D5E" w:rsidR="00D60B8D" w:rsidRDefault="002F1463" w:rsidP="00C23447">
            <w:pPr>
              <w:spacing w:after="0" w:line="259" w:lineRule="auto"/>
              <w:ind w:left="2" w:right="0" w:firstLine="0"/>
            </w:pPr>
            <w:r>
              <w:t xml:space="preserve">Servizi tv (canale </w:t>
            </w:r>
            <w:r w:rsidR="00C23447">
              <w:t>locale, regionale</w:t>
            </w:r>
            <w:r>
              <w:t xml:space="preserve"> e/o internazionale o in streaming via web)</w:t>
            </w:r>
          </w:p>
        </w:tc>
        <w:tc>
          <w:tcPr>
            <w:tcW w:w="752" w:type="dxa"/>
            <w:tcBorders>
              <w:top w:val="single" w:sz="2" w:space="0" w:color="000000"/>
              <w:left w:val="single" w:sz="2" w:space="0" w:color="000000"/>
              <w:bottom w:val="single" w:sz="2" w:space="0" w:color="000000"/>
              <w:right w:val="single" w:sz="2" w:space="0" w:color="000000"/>
            </w:tcBorders>
            <w:vAlign w:val="center"/>
          </w:tcPr>
          <w:p w14:paraId="6C628DE0" w14:textId="77777777" w:rsidR="00D60B8D" w:rsidRDefault="002F1463">
            <w:pPr>
              <w:spacing w:after="0" w:line="259" w:lineRule="auto"/>
              <w:ind w:left="0" w:right="0" w:firstLine="0"/>
              <w:jc w:val="left"/>
            </w:pPr>
            <w:r>
              <w:t>3</w:t>
            </w:r>
          </w:p>
        </w:tc>
      </w:tr>
      <w:tr w:rsidR="00D60B8D" w14:paraId="6896CDCE" w14:textId="77777777" w:rsidTr="00401D98">
        <w:trPr>
          <w:trHeight w:val="662"/>
        </w:trPr>
        <w:tc>
          <w:tcPr>
            <w:tcW w:w="0" w:type="auto"/>
            <w:vMerge/>
            <w:tcBorders>
              <w:top w:val="nil"/>
              <w:left w:val="single" w:sz="2" w:space="0" w:color="000000"/>
              <w:bottom w:val="nil"/>
              <w:right w:val="single" w:sz="2" w:space="0" w:color="000000"/>
            </w:tcBorders>
          </w:tcPr>
          <w:p w14:paraId="6E75B67B" w14:textId="77777777" w:rsidR="00D60B8D" w:rsidRDefault="00D60B8D">
            <w:pPr>
              <w:spacing w:after="160" w:line="259" w:lineRule="auto"/>
              <w:ind w:left="0" w:right="0" w:firstLine="0"/>
              <w:jc w:val="left"/>
            </w:pPr>
          </w:p>
        </w:tc>
        <w:tc>
          <w:tcPr>
            <w:tcW w:w="1514" w:type="dxa"/>
            <w:vMerge w:val="restart"/>
            <w:tcBorders>
              <w:top w:val="single" w:sz="2" w:space="0" w:color="000000"/>
              <w:left w:val="single" w:sz="2" w:space="0" w:color="000000"/>
              <w:bottom w:val="single" w:sz="2" w:space="0" w:color="000000"/>
              <w:right w:val="single" w:sz="2" w:space="0" w:color="000000"/>
            </w:tcBorders>
            <w:vAlign w:val="bottom"/>
          </w:tcPr>
          <w:p w14:paraId="34E6718A" w14:textId="77777777" w:rsidR="00D60B8D" w:rsidRDefault="002F1463">
            <w:pPr>
              <w:spacing w:after="0" w:line="259" w:lineRule="auto"/>
              <w:ind w:left="0" w:right="0" w:firstLine="0"/>
              <w:jc w:val="left"/>
            </w:pPr>
            <w:r>
              <w:t>B.2.b Stampa (max 10)</w:t>
            </w:r>
          </w:p>
        </w:tc>
        <w:tc>
          <w:tcPr>
            <w:tcW w:w="3586" w:type="dxa"/>
            <w:tcBorders>
              <w:top w:val="single" w:sz="2" w:space="0" w:color="000000"/>
              <w:left w:val="single" w:sz="2" w:space="0" w:color="000000"/>
              <w:bottom w:val="single" w:sz="2" w:space="0" w:color="000000"/>
              <w:right w:val="single" w:sz="2" w:space="0" w:color="000000"/>
            </w:tcBorders>
          </w:tcPr>
          <w:p w14:paraId="079E817F" w14:textId="293DB9F6" w:rsidR="00D60B8D" w:rsidRDefault="002F1463">
            <w:pPr>
              <w:spacing w:after="0" w:line="259" w:lineRule="auto"/>
              <w:ind w:left="2" w:right="0" w:firstLine="0"/>
              <w:jc w:val="left"/>
            </w:pPr>
            <w:r>
              <w:t>Articoli reda</w:t>
            </w:r>
            <w:r w:rsidR="00C23447">
              <w:t>zionali su stampa regionale</w:t>
            </w:r>
          </w:p>
        </w:tc>
        <w:tc>
          <w:tcPr>
            <w:tcW w:w="752" w:type="dxa"/>
            <w:tcBorders>
              <w:top w:val="single" w:sz="2" w:space="0" w:color="000000"/>
              <w:left w:val="single" w:sz="2" w:space="0" w:color="000000"/>
              <w:bottom w:val="single" w:sz="2" w:space="0" w:color="000000"/>
              <w:right w:val="single" w:sz="2" w:space="0" w:color="000000"/>
            </w:tcBorders>
            <w:vAlign w:val="center"/>
          </w:tcPr>
          <w:p w14:paraId="66DA87C0" w14:textId="77777777" w:rsidR="00D60B8D" w:rsidRDefault="002F1463">
            <w:pPr>
              <w:spacing w:after="0" w:line="259" w:lineRule="auto"/>
              <w:ind w:left="0" w:right="0" w:firstLine="0"/>
              <w:jc w:val="left"/>
            </w:pPr>
            <w:r>
              <w:t>5</w:t>
            </w:r>
          </w:p>
        </w:tc>
      </w:tr>
      <w:tr w:rsidR="00D60B8D" w14:paraId="79C606B6" w14:textId="77777777" w:rsidTr="00401D98">
        <w:trPr>
          <w:trHeight w:val="660"/>
        </w:trPr>
        <w:tc>
          <w:tcPr>
            <w:tcW w:w="0" w:type="auto"/>
            <w:vMerge/>
            <w:tcBorders>
              <w:top w:val="nil"/>
              <w:left w:val="single" w:sz="2" w:space="0" w:color="000000"/>
              <w:bottom w:val="nil"/>
              <w:right w:val="single" w:sz="2" w:space="0" w:color="000000"/>
            </w:tcBorders>
          </w:tcPr>
          <w:p w14:paraId="7C6237BE" w14:textId="77777777" w:rsidR="00D60B8D" w:rsidRDefault="00D60B8D">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5F01610B"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52F4C7EC" w14:textId="76448B4B" w:rsidR="00D60B8D" w:rsidRDefault="002F1463">
            <w:pPr>
              <w:spacing w:after="0" w:line="259" w:lineRule="auto"/>
              <w:ind w:left="2" w:right="0" w:firstLine="0"/>
              <w:jc w:val="left"/>
            </w:pPr>
            <w:r>
              <w:t>Articoli</w:t>
            </w:r>
            <w:r w:rsidR="00C23447">
              <w:t xml:space="preserve"> redazionali su stampa locale</w:t>
            </w:r>
          </w:p>
        </w:tc>
        <w:tc>
          <w:tcPr>
            <w:tcW w:w="752" w:type="dxa"/>
            <w:tcBorders>
              <w:top w:val="single" w:sz="2" w:space="0" w:color="000000"/>
              <w:left w:val="single" w:sz="2" w:space="0" w:color="000000"/>
              <w:bottom w:val="single" w:sz="2" w:space="0" w:color="000000"/>
              <w:right w:val="single" w:sz="2" w:space="0" w:color="000000"/>
            </w:tcBorders>
            <w:vAlign w:val="center"/>
          </w:tcPr>
          <w:p w14:paraId="13A69C47" w14:textId="77777777" w:rsidR="00D60B8D" w:rsidRDefault="002F1463">
            <w:pPr>
              <w:spacing w:after="0" w:line="259" w:lineRule="auto"/>
              <w:ind w:left="0" w:right="0" w:firstLine="0"/>
              <w:jc w:val="left"/>
            </w:pPr>
            <w:r>
              <w:t>3</w:t>
            </w:r>
          </w:p>
        </w:tc>
      </w:tr>
      <w:tr w:rsidR="00D60B8D" w14:paraId="4459ADA8" w14:textId="77777777" w:rsidTr="00401D98">
        <w:trPr>
          <w:trHeight w:val="662"/>
        </w:trPr>
        <w:tc>
          <w:tcPr>
            <w:tcW w:w="0" w:type="auto"/>
            <w:vMerge/>
            <w:tcBorders>
              <w:top w:val="nil"/>
              <w:left w:val="single" w:sz="2" w:space="0" w:color="000000"/>
              <w:bottom w:val="single" w:sz="2" w:space="0" w:color="000000"/>
              <w:right w:val="single" w:sz="2" w:space="0" w:color="000000"/>
            </w:tcBorders>
          </w:tcPr>
          <w:p w14:paraId="3CFC79CA"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3CD91605"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6F2E9D46" w14:textId="2BF3322E" w:rsidR="00D60B8D" w:rsidRDefault="002F1463">
            <w:pPr>
              <w:spacing w:after="0" w:line="259" w:lineRule="auto"/>
              <w:ind w:left="2" w:right="0" w:firstLine="0"/>
              <w:jc w:val="left"/>
            </w:pPr>
            <w:r>
              <w:t>Articoli</w:t>
            </w:r>
            <w:r w:rsidR="00C23447">
              <w:t xml:space="preserve"> redazionali sul web</w:t>
            </w:r>
          </w:p>
        </w:tc>
        <w:tc>
          <w:tcPr>
            <w:tcW w:w="752" w:type="dxa"/>
            <w:tcBorders>
              <w:top w:val="single" w:sz="2" w:space="0" w:color="000000"/>
              <w:left w:val="single" w:sz="2" w:space="0" w:color="000000"/>
              <w:bottom w:val="single" w:sz="2" w:space="0" w:color="000000"/>
              <w:right w:val="single" w:sz="2" w:space="0" w:color="000000"/>
            </w:tcBorders>
            <w:vAlign w:val="center"/>
          </w:tcPr>
          <w:p w14:paraId="6A547000" w14:textId="77777777" w:rsidR="00D60B8D" w:rsidRDefault="002F1463">
            <w:pPr>
              <w:spacing w:after="0" w:line="259" w:lineRule="auto"/>
              <w:ind w:left="0" w:right="0" w:firstLine="0"/>
              <w:jc w:val="left"/>
            </w:pPr>
            <w:r>
              <w:t>2</w:t>
            </w:r>
          </w:p>
        </w:tc>
      </w:tr>
      <w:tr w:rsidR="00D60B8D" w14:paraId="784FA5B8" w14:textId="77777777" w:rsidTr="00401D98">
        <w:trPr>
          <w:trHeight w:val="388"/>
        </w:trPr>
        <w:tc>
          <w:tcPr>
            <w:tcW w:w="8880" w:type="dxa"/>
            <w:gridSpan w:val="3"/>
            <w:tcBorders>
              <w:top w:val="single" w:sz="2" w:space="0" w:color="000000"/>
              <w:left w:val="single" w:sz="2" w:space="0" w:color="000000"/>
              <w:bottom w:val="single" w:sz="2" w:space="0" w:color="000000"/>
              <w:right w:val="nil"/>
            </w:tcBorders>
          </w:tcPr>
          <w:p w14:paraId="3F67D0F6" w14:textId="77777777" w:rsidR="00D60B8D" w:rsidRDefault="002F1463">
            <w:pPr>
              <w:spacing w:after="0" w:line="259" w:lineRule="auto"/>
              <w:ind w:left="2" w:right="0" w:firstLine="0"/>
              <w:jc w:val="left"/>
            </w:pPr>
            <w:r>
              <w:rPr>
                <w:b/>
              </w:rPr>
              <w:t>C. PIANO FINANZIARIO – TOTALE PUNTI ATTRIBUIBILI MAX  5</w:t>
            </w:r>
          </w:p>
        </w:tc>
        <w:tc>
          <w:tcPr>
            <w:tcW w:w="752" w:type="dxa"/>
            <w:tcBorders>
              <w:top w:val="single" w:sz="2" w:space="0" w:color="000000"/>
              <w:left w:val="nil"/>
              <w:bottom w:val="single" w:sz="2" w:space="0" w:color="000000"/>
              <w:right w:val="single" w:sz="2" w:space="0" w:color="000000"/>
            </w:tcBorders>
          </w:tcPr>
          <w:p w14:paraId="0CC8396C" w14:textId="77777777" w:rsidR="00D60B8D" w:rsidRDefault="00D60B8D">
            <w:pPr>
              <w:spacing w:after="160" w:line="259" w:lineRule="auto"/>
              <w:ind w:left="0" w:right="0" w:firstLine="0"/>
              <w:jc w:val="left"/>
            </w:pPr>
          </w:p>
        </w:tc>
      </w:tr>
      <w:tr w:rsidR="00D60B8D" w14:paraId="06DD202E" w14:textId="77777777" w:rsidTr="00401D98">
        <w:trPr>
          <w:trHeight w:val="388"/>
        </w:trPr>
        <w:tc>
          <w:tcPr>
            <w:tcW w:w="3780" w:type="dxa"/>
            <w:vMerge w:val="restart"/>
            <w:tcBorders>
              <w:top w:val="single" w:sz="2" w:space="0" w:color="000000"/>
              <w:left w:val="single" w:sz="2" w:space="0" w:color="000000"/>
              <w:bottom w:val="single" w:sz="2" w:space="0" w:color="000000"/>
              <w:right w:val="single" w:sz="2" w:space="0" w:color="000000"/>
            </w:tcBorders>
            <w:vAlign w:val="center"/>
          </w:tcPr>
          <w:p w14:paraId="22957A9B" w14:textId="77777777" w:rsidR="00D60B8D" w:rsidRDefault="002F1463">
            <w:pPr>
              <w:spacing w:after="0" w:line="259" w:lineRule="auto"/>
              <w:ind w:left="2" w:right="1162" w:firstLine="0"/>
              <w:jc w:val="left"/>
            </w:pPr>
            <w:r>
              <w:t>C. PIANO FINANZIARIO max 5 punti</w:t>
            </w:r>
          </w:p>
        </w:tc>
        <w:tc>
          <w:tcPr>
            <w:tcW w:w="5100" w:type="dxa"/>
            <w:gridSpan w:val="2"/>
            <w:tcBorders>
              <w:top w:val="single" w:sz="2" w:space="0" w:color="000000"/>
              <w:left w:val="single" w:sz="2" w:space="0" w:color="000000"/>
              <w:bottom w:val="single" w:sz="2" w:space="0" w:color="000000"/>
              <w:right w:val="nil"/>
            </w:tcBorders>
          </w:tcPr>
          <w:p w14:paraId="5B8D6266" w14:textId="77777777" w:rsidR="00D60B8D" w:rsidRDefault="002F1463">
            <w:pPr>
              <w:spacing w:after="0" w:line="259" w:lineRule="auto"/>
              <w:ind w:left="0" w:right="0" w:firstLine="0"/>
              <w:jc w:val="left"/>
            </w:pPr>
            <w:r>
              <w:t>SUB – CRITERIO DI VALUTAZIONE</w:t>
            </w:r>
          </w:p>
        </w:tc>
        <w:tc>
          <w:tcPr>
            <w:tcW w:w="752" w:type="dxa"/>
            <w:tcBorders>
              <w:top w:val="single" w:sz="2" w:space="0" w:color="000000"/>
              <w:left w:val="nil"/>
              <w:bottom w:val="single" w:sz="2" w:space="0" w:color="000000"/>
              <w:right w:val="single" w:sz="2" w:space="0" w:color="000000"/>
            </w:tcBorders>
          </w:tcPr>
          <w:p w14:paraId="5A04D7F1" w14:textId="77777777" w:rsidR="00D60B8D" w:rsidRDefault="00D60B8D">
            <w:pPr>
              <w:spacing w:after="160" w:line="259" w:lineRule="auto"/>
              <w:ind w:left="0" w:right="0" w:firstLine="0"/>
              <w:jc w:val="left"/>
            </w:pPr>
          </w:p>
        </w:tc>
      </w:tr>
      <w:tr w:rsidR="00D60B8D" w14:paraId="2E8580A3" w14:textId="77777777" w:rsidTr="00401D98">
        <w:trPr>
          <w:trHeight w:val="534"/>
        </w:trPr>
        <w:tc>
          <w:tcPr>
            <w:tcW w:w="0" w:type="auto"/>
            <w:vMerge/>
            <w:tcBorders>
              <w:top w:val="nil"/>
              <w:left w:val="single" w:sz="2" w:space="0" w:color="000000"/>
              <w:bottom w:val="nil"/>
              <w:right w:val="single" w:sz="2" w:space="0" w:color="000000"/>
            </w:tcBorders>
          </w:tcPr>
          <w:p w14:paraId="6C284034" w14:textId="77777777" w:rsidR="00D60B8D" w:rsidRDefault="00D60B8D">
            <w:pPr>
              <w:spacing w:after="160" w:line="259" w:lineRule="auto"/>
              <w:ind w:left="0" w:right="0" w:firstLine="0"/>
              <w:jc w:val="left"/>
            </w:pPr>
          </w:p>
        </w:tc>
        <w:tc>
          <w:tcPr>
            <w:tcW w:w="1514" w:type="dxa"/>
            <w:vMerge w:val="restart"/>
            <w:tcBorders>
              <w:top w:val="single" w:sz="2" w:space="0" w:color="000000"/>
              <w:left w:val="single" w:sz="2" w:space="0" w:color="000000"/>
              <w:bottom w:val="single" w:sz="2" w:space="0" w:color="000000"/>
              <w:right w:val="single" w:sz="2" w:space="0" w:color="000000"/>
            </w:tcBorders>
          </w:tcPr>
          <w:p w14:paraId="5F33ED45" w14:textId="77777777" w:rsidR="00D60B8D" w:rsidRDefault="002F1463">
            <w:pPr>
              <w:spacing w:after="1" w:line="268" w:lineRule="auto"/>
              <w:ind w:left="0" w:right="0" w:firstLine="0"/>
            </w:pPr>
            <w:r>
              <w:t>Incidenza del contributo richiesto sul costo totale della</w:t>
            </w:r>
          </w:p>
          <w:p w14:paraId="66225CEF" w14:textId="77777777" w:rsidR="00D60B8D" w:rsidRDefault="002F1463">
            <w:pPr>
              <w:spacing w:after="0" w:line="259" w:lineRule="auto"/>
              <w:ind w:left="0" w:right="0" w:firstLine="0"/>
              <w:jc w:val="left"/>
            </w:pPr>
            <w:r>
              <w:t>manifestazione</w:t>
            </w:r>
          </w:p>
        </w:tc>
        <w:tc>
          <w:tcPr>
            <w:tcW w:w="3586" w:type="dxa"/>
            <w:tcBorders>
              <w:top w:val="single" w:sz="2" w:space="0" w:color="000000"/>
              <w:left w:val="single" w:sz="2" w:space="0" w:color="000000"/>
              <w:bottom w:val="single" w:sz="2" w:space="0" w:color="000000"/>
              <w:right w:val="single" w:sz="2" w:space="0" w:color="000000"/>
            </w:tcBorders>
          </w:tcPr>
          <w:p w14:paraId="4F543A1B" w14:textId="77777777" w:rsidR="00D60B8D" w:rsidRDefault="002F1463">
            <w:pPr>
              <w:spacing w:after="0" w:line="259" w:lineRule="auto"/>
              <w:ind w:left="2" w:right="0" w:firstLine="0"/>
              <w:jc w:val="left"/>
            </w:pPr>
            <w:r>
              <w:t>Fino al 30%</w:t>
            </w:r>
          </w:p>
        </w:tc>
        <w:tc>
          <w:tcPr>
            <w:tcW w:w="752" w:type="dxa"/>
            <w:tcBorders>
              <w:top w:val="single" w:sz="2" w:space="0" w:color="000000"/>
              <w:left w:val="single" w:sz="2" w:space="0" w:color="000000"/>
              <w:bottom w:val="single" w:sz="2" w:space="0" w:color="000000"/>
              <w:right w:val="single" w:sz="2" w:space="0" w:color="000000"/>
            </w:tcBorders>
            <w:vAlign w:val="center"/>
          </w:tcPr>
          <w:p w14:paraId="6D45EC42" w14:textId="77777777" w:rsidR="00D60B8D" w:rsidRDefault="002F1463">
            <w:pPr>
              <w:spacing w:after="0" w:line="259" w:lineRule="auto"/>
              <w:ind w:left="0" w:right="0" w:firstLine="0"/>
              <w:jc w:val="left"/>
            </w:pPr>
            <w:r>
              <w:t>5</w:t>
            </w:r>
          </w:p>
        </w:tc>
      </w:tr>
      <w:tr w:rsidR="00D60B8D" w14:paraId="1B0CAEB8" w14:textId="77777777" w:rsidTr="00401D98">
        <w:trPr>
          <w:trHeight w:val="550"/>
        </w:trPr>
        <w:tc>
          <w:tcPr>
            <w:tcW w:w="0" w:type="auto"/>
            <w:vMerge/>
            <w:tcBorders>
              <w:top w:val="nil"/>
              <w:left w:val="single" w:sz="2" w:space="0" w:color="000000"/>
              <w:bottom w:val="nil"/>
              <w:right w:val="single" w:sz="2" w:space="0" w:color="000000"/>
            </w:tcBorders>
          </w:tcPr>
          <w:p w14:paraId="52A4ACFA" w14:textId="77777777" w:rsidR="00D60B8D" w:rsidRDefault="00D60B8D">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128CE2C4"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41E43AEA" w14:textId="77777777" w:rsidR="00D60B8D" w:rsidRDefault="002F1463">
            <w:pPr>
              <w:spacing w:after="0" w:line="259" w:lineRule="auto"/>
              <w:ind w:left="2" w:right="0" w:firstLine="0"/>
              <w:jc w:val="left"/>
            </w:pPr>
            <w:r>
              <w:t>Oltre il 30% e sino al 50%</w:t>
            </w:r>
          </w:p>
        </w:tc>
        <w:tc>
          <w:tcPr>
            <w:tcW w:w="752" w:type="dxa"/>
            <w:tcBorders>
              <w:top w:val="single" w:sz="2" w:space="0" w:color="000000"/>
              <w:left w:val="single" w:sz="2" w:space="0" w:color="000000"/>
              <w:bottom w:val="single" w:sz="2" w:space="0" w:color="000000"/>
              <w:right w:val="single" w:sz="2" w:space="0" w:color="000000"/>
            </w:tcBorders>
            <w:vAlign w:val="center"/>
          </w:tcPr>
          <w:p w14:paraId="6BB5084F" w14:textId="77777777" w:rsidR="00D60B8D" w:rsidRDefault="002F1463">
            <w:pPr>
              <w:spacing w:after="0" w:line="259" w:lineRule="auto"/>
              <w:ind w:left="0" w:right="0" w:firstLine="0"/>
              <w:jc w:val="left"/>
            </w:pPr>
            <w:r>
              <w:t>3</w:t>
            </w:r>
          </w:p>
        </w:tc>
      </w:tr>
      <w:tr w:rsidR="00D60B8D" w14:paraId="1CB4B871" w14:textId="77777777" w:rsidTr="00401D98">
        <w:trPr>
          <w:trHeight w:val="668"/>
        </w:trPr>
        <w:tc>
          <w:tcPr>
            <w:tcW w:w="0" w:type="auto"/>
            <w:vMerge/>
            <w:tcBorders>
              <w:top w:val="nil"/>
              <w:left w:val="single" w:sz="2" w:space="0" w:color="000000"/>
              <w:bottom w:val="single" w:sz="2" w:space="0" w:color="000000"/>
              <w:right w:val="single" w:sz="2" w:space="0" w:color="000000"/>
            </w:tcBorders>
          </w:tcPr>
          <w:p w14:paraId="50979199" w14:textId="77777777" w:rsidR="00D60B8D" w:rsidRDefault="00D60B8D">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14:paraId="61B982BB" w14:textId="77777777" w:rsidR="00D60B8D" w:rsidRDefault="00D60B8D">
            <w:pPr>
              <w:spacing w:after="160" w:line="259" w:lineRule="auto"/>
              <w:ind w:left="0" w:right="0" w:firstLine="0"/>
              <w:jc w:val="left"/>
            </w:pPr>
          </w:p>
        </w:tc>
        <w:tc>
          <w:tcPr>
            <w:tcW w:w="3586" w:type="dxa"/>
            <w:tcBorders>
              <w:top w:val="single" w:sz="2" w:space="0" w:color="000000"/>
              <w:left w:val="single" w:sz="2" w:space="0" w:color="000000"/>
              <w:bottom w:val="single" w:sz="2" w:space="0" w:color="000000"/>
              <w:right w:val="single" w:sz="2" w:space="0" w:color="000000"/>
            </w:tcBorders>
          </w:tcPr>
          <w:p w14:paraId="24D92C35" w14:textId="77777777" w:rsidR="00D60B8D" w:rsidRDefault="002F1463">
            <w:pPr>
              <w:spacing w:after="0" w:line="259" w:lineRule="auto"/>
              <w:ind w:left="2" w:right="0" w:firstLine="0"/>
              <w:jc w:val="left"/>
            </w:pPr>
            <w:r>
              <w:t>Oltre il 50% e sino al 80%</w:t>
            </w:r>
          </w:p>
        </w:tc>
        <w:tc>
          <w:tcPr>
            <w:tcW w:w="752" w:type="dxa"/>
            <w:tcBorders>
              <w:top w:val="single" w:sz="2" w:space="0" w:color="000000"/>
              <w:left w:val="single" w:sz="2" w:space="0" w:color="000000"/>
              <w:bottom w:val="single" w:sz="2" w:space="0" w:color="000000"/>
              <w:right w:val="single" w:sz="2" w:space="0" w:color="000000"/>
            </w:tcBorders>
            <w:vAlign w:val="center"/>
          </w:tcPr>
          <w:p w14:paraId="3A81B2CA" w14:textId="77777777" w:rsidR="00D60B8D" w:rsidRDefault="002F1463">
            <w:pPr>
              <w:spacing w:after="0" w:line="259" w:lineRule="auto"/>
              <w:ind w:left="0" w:right="0" w:firstLine="0"/>
              <w:jc w:val="left"/>
            </w:pPr>
            <w:r>
              <w:t>2</w:t>
            </w:r>
          </w:p>
        </w:tc>
      </w:tr>
    </w:tbl>
    <w:p w14:paraId="1A6B0FEF" w14:textId="77777777" w:rsidR="00357611" w:rsidRDefault="00357611" w:rsidP="00357611">
      <w:pPr>
        <w:spacing w:after="108" w:line="249" w:lineRule="auto"/>
        <w:ind w:left="0" w:right="42" w:firstLine="0"/>
        <w:rPr>
          <w:rFonts w:ascii="Times New Roman" w:eastAsia="Times New Roman" w:hAnsi="Times New Roman" w:cs="Times New Roman"/>
          <w:sz w:val="24"/>
        </w:rPr>
      </w:pPr>
      <w:r w:rsidRPr="00357611">
        <w:rPr>
          <w:rFonts w:asciiTheme="minorHAnsi" w:hAnsiTheme="minorHAnsi" w:cstheme="minorHAnsi"/>
        </w:rPr>
        <w:t>I</w:t>
      </w:r>
      <w:r w:rsidRPr="00357611">
        <w:rPr>
          <w:rFonts w:asciiTheme="minorHAnsi" w:eastAsia="Times New Roman" w:hAnsiTheme="minorHAnsi" w:cstheme="minorHAnsi"/>
        </w:rPr>
        <w:t>l contributo sarà assegnato in base alla graduatoria e non potrà essere superiore a € 6.000,00 a rimborso delle spese effettivamente sostenute e documentate con quietanza in relazione all'iniziativa oggetto di richiesta di contributo</w:t>
      </w:r>
      <w:r>
        <w:rPr>
          <w:rFonts w:ascii="Times New Roman" w:eastAsia="Times New Roman" w:hAnsi="Times New Roman" w:cs="Times New Roman"/>
          <w:sz w:val="24"/>
        </w:rPr>
        <w:t>.</w:t>
      </w:r>
    </w:p>
    <w:p w14:paraId="461E844B" w14:textId="26D3E34E" w:rsidR="00D60B8D" w:rsidRDefault="00357611">
      <w:pPr>
        <w:spacing w:after="276"/>
        <w:ind w:left="-5" w:right="7"/>
      </w:pPr>
      <w:r>
        <w:t>I</w:t>
      </w:r>
      <w:r w:rsidR="002F1463">
        <w:t>l Comune effettuerà delle verifiche sulla veridicità di quanto dichiarato in sede di autocertificazione e se a seguito della suddetta verifica dovesse risultare una diversa attribuzione di punteggio, il contributo verrà rideterminato.</w:t>
      </w:r>
    </w:p>
    <w:p w14:paraId="1BC61295" w14:textId="77777777" w:rsidR="00D60B8D" w:rsidRDefault="002F1463">
      <w:pPr>
        <w:pStyle w:val="Titolo1"/>
        <w:ind w:left="-5"/>
      </w:pPr>
      <w:r>
        <w:t>Art.6   Istruttoria e soccorso istruttorio</w:t>
      </w:r>
    </w:p>
    <w:p w14:paraId="18C38FBC" w14:textId="60166F89" w:rsidR="00D60B8D" w:rsidRDefault="002F1463">
      <w:pPr>
        <w:ind w:left="-5" w:right="7"/>
      </w:pPr>
      <w:r>
        <w:t>Durante la fase istruttoria viene verificata la sussistenza dei presupposti di fatto e di diritto nonché la rispondenza della domanda ai requisiti di legittimazione e alle condizioni di ammissibi</w:t>
      </w:r>
      <w:r w:rsidR="00357611">
        <w:t>lità previsti dal presente Avviso</w:t>
      </w:r>
      <w:r>
        <w:t>, richiedendo ove necessario</w:t>
      </w:r>
      <w:r w:rsidR="00FE785E">
        <w:t xml:space="preserve"> </w:t>
      </w:r>
      <w:r>
        <w:t>documentazione</w:t>
      </w:r>
      <w:r w:rsidR="00FE785E">
        <w:t xml:space="preserve"> </w:t>
      </w:r>
      <w:r>
        <w:t>integrativa.</w:t>
      </w:r>
    </w:p>
    <w:p w14:paraId="216DDC37" w14:textId="0ADCB823" w:rsidR="00D60B8D" w:rsidRDefault="002F1463">
      <w:pPr>
        <w:ind w:left="-5" w:right="7"/>
      </w:pPr>
      <w:r>
        <w:t>Al fine della formazione della graduatoria per l'ammissione ai contributi, una commissione giudicatrice composta da 3 membri e nom</w:t>
      </w:r>
      <w:r w:rsidR="00357611">
        <w:t>inata con Determina del Responsabile</w:t>
      </w:r>
      <w:r>
        <w:t xml:space="preserve"> del Ser</w:t>
      </w:r>
      <w:r w:rsidR="00357611">
        <w:t>vizio Sport, Cultura e Commercio</w:t>
      </w:r>
      <w:r>
        <w:t xml:space="preserve"> procederà all’assegnazione del punteggio a seguito dell'analisi delle istanze presentate. Detto punteggio verrà calcolato sulla base dei criteri riportati nell’ Art. 4 - Criteri generali di assegnazione e determinazione della graduatoria di merito - del presente Bando.</w:t>
      </w:r>
    </w:p>
    <w:p w14:paraId="0EA5F74F" w14:textId="77777777" w:rsidR="00D60B8D" w:rsidRDefault="002F1463">
      <w:pPr>
        <w:spacing w:after="276"/>
        <w:ind w:left="-5" w:right="7"/>
      </w:pPr>
      <w:r>
        <w:lastRenderedPageBreak/>
        <w:t>In caso di domanda irregolare o incompleta, il responsabile del procedimento darà comunicazione all’interessato assegnando un termine massimo di 10 gg per provvedere alla sua regolarizzazione o integrazione.</w:t>
      </w:r>
    </w:p>
    <w:p w14:paraId="100D5690" w14:textId="77777777" w:rsidR="00D60B8D" w:rsidRDefault="002F1463">
      <w:pPr>
        <w:pStyle w:val="Titolo1"/>
        <w:ind w:left="-5"/>
      </w:pPr>
      <w:r>
        <w:t>Art.7   Casi di esclusione</w:t>
      </w:r>
    </w:p>
    <w:p w14:paraId="6ABE8303" w14:textId="57C1D2BB" w:rsidR="00D60B8D" w:rsidRDefault="002F1463">
      <w:pPr>
        <w:ind w:left="-5" w:right="7"/>
      </w:pPr>
      <w:r>
        <w:t>Non saranno ammesse le istanze:</w:t>
      </w:r>
    </w:p>
    <w:p w14:paraId="29B50CD7" w14:textId="77777777" w:rsidR="00D60B8D" w:rsidRDefault="002F1463">
      <w:pPr>
        <w:numPr>
          <w:ilvl w:val="0"/>
          <w:numId w:val="4"/>
        </w:numPr>
        <w:ind w:right="7" w:hanging="360"/>
      </w:pPr>
      <w:r>
        <w:t>dei soggetti che non hanno i requisiti previsti dall’art.1 del presente bando;</w:t>
      </w:r>
    </w:p>
    <w:p w14:paraId="21BA6C86" w14:textId="77777777" w:rsidR="00D60B8D" w:rsidRDefault="002F1463">
      <w:pPr>
        <w:numPr>
          <w:ilvl w:val="0"/>
          <w:numId w:val="4"/>
        </w:numPr>
        <w:ind w:right="7" w:hanging="360"/>
      </w:pPr>
      <w:r>
        <w:t>inviate fuori termine;</w:t>
      </w:r>
    </w:p>
    <w:p w14:paraId="07E2110C" w14:textId="77777777" w:rsidR="00D60B8D" w:rsidRDefault="002F1463">
      <w:pPr>
        <w:numPr>
          <w:ilvl w:val="0"/>
          <w:numId w:val="4"/>
        </w:numPr>
        <w:spacing w:after="225"/>
        <w:ind w:right="7" w:hanging="360"/>
      </w:pPr>
      <w:r>
        <w:t>le proposte che non avranno ottenuto almeno 50 punti.</w:t>
      </w:r>
    </w:p>
    <w:p w14:paraId="06B4ADF6" w14:textId="77777777" w:rsidR="00D60B8D" w:rsidRDefault="002F1463">
      <w:pPr>
        <w:pStyle w:val="Titolo1"/>
        <w:ind w:left="-5"/>
      </w:pPr>
      <w:r>
        <w:t>Art.8   Rendicontazione delle spese</w:t>
      </w:r>
    </w:p>
    <w:p w14:paraId="5C827D79" w14:textId="76A1BA62" w:rsidR="00D60B8D" w:rsidRDefault="00357611">
      <w:pPr>
        <w:spacing w:after="276"/>
        <w:ind w:left="-5" w:right="7"/>
      </w:pPr>
      <w:r>
        <w:rPr>
          <w:rFonts w:asciiTheme="minorHAnsi" w:eastAsia="Times New Roman" w:hAnsiTheme="minorHAnsi" w:cstheme="minorHAnsi"/>
        </w:rPr>
        <w:t>Il contributo assegnato non potrà in ogni caso essere superiore al 90% del budget previsto dal soggetto attuatore. Ai fini della concessione del contributo, l’importo complessivo è calcolato sul costo preventivato, mentre, ai fini della liquidazione, sui costi debitamente rendicontati</w:t>
      </w:r>
      <w:r w:rsidR="00934872">
        <w:rPr>
          <w:rFonts w:asciiTheme="minorHAnsi" w:eastAsia="Times New Roman" w:hAnsiTheme="minorHAnsi" w:cstheme="minorHAnsi"/>
        </w:rPr>
        <w:t>. A</w:t>
      </w:r>
      <w:r w:rsidR="002F1463">
        <w:t xml:space="preserve">i fini della liquidazione del contributo il beneficiario con dichiarazione sostitutiva ai sensi degli </w:t>
      </w:r>
      <w:proofErr w:type="spellStart"/>
      <w:r w:rsidR="002F1463">
        <w:t>artt</w:t>
      </w:r>
      <w:proofErr w:type="spellEnd"/>
      <w:r w:rsidR="002F1463">
        <w:t xml:space="preserve"> 46-47 del D.P.R. n. 445/2000 dovrà indicare nell’elenco spese il totale delle spese sostenute per l’organizzazione e lo svolgimento dell’Evento sportivo intestati al </w:t>
      </w:r>
      <w:r w:rsidR="002F1463">
        <w:rPr>
          <w:u w:val="single" w:color="000000"/>
        </w:rPr>
        <w:t>Beneficiario</w:t>
      </w:r>
      <w:r w:rsidR="002F1463">
        <w:t>, quietanzati, in regola con gli adempimenti fiscali, previdenziali e sociali. Non possono essere indicati scontrini fiscali, autofatture e documenti giustificativi di spese non intestati al Beneficiario del contributo, non sufficientemente chiari e/o dettagliati.</w:t>
      </w:r>
    </w:p>
    <w:p w14:paraId="10DFEFCD" w14:textId="4C79D2A5" w:rsidR="00934872" w:rsidRDefault="00934872">
      <w:pPr>
        <w:spacing w:after="276"/>
        <w:ind w:left="-5" w:right="7"/>
      </w:pPr>
      <w:r>
        <w:t>Il contributo sarà proporzionalmente ridotto nei seguenti casi:</w:t>
      </w:r>
    </w:p>
    <w:p w14:paraId="51EE83D2" w14:textId="77777777" w:rsidR="00512AA5" w:rsidRDefault="00934872" w:rsidP="00512AA5">
      <w:pPr>
        <w:pStyle w:val="Nessunaspaziatura"/>
        <w:numPr>
          <w:ilvl w:val="0"/>
          <w:numId w:val="11"/>
        </w:numPr>
      </w:pPr>
      <w:r>
        <w:t>in caso di realizzazione parziale dell’iniziativa</w:t>
      </w:r>
    </w:p>
    <w:p w14:paraId="79F58337" w14:textId="77777777" w:rsidR="00512AA5" w:rsidRDefault="00934872" w:rsidP="00512AA5">
      <w:pPr>
        <w:pStyle w:val="Nessunaspaziatura"/>
        <w:numPr>
          <w:ilvl w:val="0"/>
          <w:numId w:val="11"/>
        </w:numPr>
      </w:pPr>
      <w:r>
        <w:t>qualora i costi effettivi sostenuto siano inferiori a quelli preventivati</w:t>
      </w:r>
    </w:p>
    <w:p w14:paraId="365BA123" w14:textId="35782ACD" w:rsidR="00934872" w:rsidRDefault="00934872" w:rsidP="00512AA5">
      <w:pPr>
        <w:pStyle w:val="Nessunaspaziatura"/>
        <w:numPr>
          <w:ilvl w:val="0"/>
          <w:numId w:val="11"/>
        </w:numPr>
      </w:pPr>
      <w:r>
        <w:t xml:space="preserve">in caso di insufficiente rendicontazione delle spese (es. i giustificativi non siano considerati idonei come documenti d’accompagnamento o autocertificazioni) </w:t>
      </w:r>
    </w:p>
    <w:p w14:paraId="3BC06F40" w14:textId="1054DBFB" w:rsidR="00934872" w:rsidRDefault="00934872" w:rsidP="00934872">
      <w:pPr>
        <w:spacing w:after="276"/>
        <w:ind w:right="7"/>
      </w:pPr>
      <w:r>
        <w:t>Il contributo non sarà liquidato in caso di:</w:t>
      </w:r>
    </w:p>
    <w:p w14:paraId="2287F3E4" w14:textId="40159051" w:rsidR="00934872" w:rsidRPr="00512AA5" w:rsidRDefault="00934872" w:rsidP="00934872">
      <w:pPr>
        <w:pStyle w:val="Paragrafoelenco"/>
        <w:numPr>
          <w:ilvl w:val="0"/>
          <w:numId w:val="10"/>
        </w:numPr>
        <w:spacing w:after="276"/>
        <w:ind w:right="7"/>
        <w:rPr>
          <w:sz w:val="20"/>
          <w:szCs w:val="20"/>
        </w:rPr>
      </w:pPr>
      <w:r w:rsidRPr="00512AA5">
        <w:rPr>
          <w:sz w:val="20"/>
          <w:szCs w:val="20"/>
        </w:rPr>
        <w:t>mancata realizzazione dell’evento</w:t>
      </w:r>
    </w:p>
    <w:p w14:paraId="0ACB9B68" w14:textId="7EF28941" w:rsidR="00934872" w:rsidRPr="00512AA5" w:rsidRDefault="00934872" w:rsidP="00934872">
      <w:pPr>
        <w:pStyle w:val="Paragrafoelenco"/>
        <w:numPr>
          <w:ilvl w:val="0"/>
          <w:numId w:val="10"/>
        </w:numPr>
        <w:spacing w:after="276"/>
        <w:ind w:right="7"/>
        <w:rPr>
          <w:sz w:val="20"/>
          <w:szCs w:val="20"/>
        </w:rPr>
      </w:pPr>
      <w:r w:rsidRPr="00512AA5">
        <w:rPr>
          <w:sz w:val="20"/>
          <w:szCs w:val="20"/>
        </w:rPr>
        <w:t xml:space="preserve">ammontare delle voci di entrata superi </w:t>
      </w:r>
      <w:r w:rsidR="00DE51AE" w:rsidRPr="00512AA5">
        <w:rPr>
          <w:sz w:val="20"/>
          <w:szCs w:val="20"/>
        </w:rPr>
        <w:t>l’ammontare delle spese sostenute</w:t>
      </w:r>
    </w:p>
    <w:p w14:paraId="60643282" w14:textId="3A0D208B" w:rsidR="00DE51AE" w:rsidRPr="00512AA5" w:rsidRDefault="00DE51AE" w:rsidP="00934872">
      <w:pPr>
        <w:pStyle w:val="Paragrafoelenco"/>
        <w:numPr>
          <w:ilvl w:val="0"/>
          <w:numId w:val="10"/>
        </w:numPr>
        <w:spacing w:after="276"/>
        <w:ind w:right="7"/>
        <w:rPr>
          <w:sz w:val="20"/>
          <w:szCs w:val="20"/>
        </w:rPr>
      </w:pPr>
      <w:r w:rsidRPr="00512AA5">
        <w:rPr>
          <w:sz w:val="20"/>
          <w:szCs w:val="20"/>
        </w:rPr>
        <w:t xml:space="preserve">mancata consegna del rendiconto dell’evento allegando i giustificativi entro 30 gg dallo svolgimento della manifestazione </w:t>
      </w:r>
    </w:p>
    <w:p w14:paraId="24A63F6D" w14:textId="383D242C" w:rsidR="00DE51AE" w:rsidRDefault="00DE51AE" w:rsidP="00DE51AE">
      <w:pPr>
        <w:spacing w:after="276"/>
        <w:ind w:left="360" w:right="7" w:firstLine="0"/>
      </w:pPr>
      <w:r>
        <w:t>Al contributo si applica la ritenuta d’acconto nei casi previsti dalla normativa vigente</w:t>
      </w:r>
    </w:p>
    <w:p w14:paraId="15147343" w14:textId="4F86DFE9" w:rsidR="00D60B8D" w:rsidRDefault="002F1463" w:rsidP="00512AA5">
      <w:pPr>
        <w:pStyle w:val="Nessunaspaziatura"/>
      </w:pPr>
      <w:r>
        <w:rPr>
          <w:b/>
        </w:rPr>
        <w:t>SPESE AMMISSIBILI</w:t>
      </w:r>
      <w:r w:rsidR="00934872">
        <w:t xml:space="preserve"> – sono ammesse </w:t>
      </w:r>
      <w:r>
        <w:t>le spese direttamente connesse alla realizzazione dell’Even</w:t>
      </w:r>
      <w:r w:rsidR="00934872">
        <w:t>to Sportivo oggetto del contributo</w:t>
      </w:r>
      <w:r>
        <w:t>:</w:t>
      </w:r>
    </w:p>
    <w:p w14:paraId="4C967ED2" w14:textId="77777777" w:rsidR="00D60B8D" w:rsidRDefault="002F1463" w:rsidP="00512AA5">
      <w:pPr>
        <w:pStyle w:val="Nessunaspaziatura"/>
        <w:numPr>
          <w:ilvl w:val="0"/>
          <w:numId w:val="13"/>
        </w:numPr>
      </w:pPr>
      <w:r>
        <w:t>Spese di viaggio, vitto e alloggio dei diretti partecipanti (atleti, giudici di gara, arbitri, allenatori tecnici e simili);</w:t>
      </w:r>
    </w:p>
    <w:p w14:paraId="448C21F2" w14:textId="77777777" w:rsidR="00D60B8D" w:rsidRDefault="002F1463" w:rsidP="00512AA5">
      <w:pPr>
        <w:pStyle w:val="Nessunaspaziatura"/>
        <w:numPr>
          <w:ilvl w:val="0"/>
          <w:numId w:val="13"/>
        </w:numPr>
      </w:pPr>
      <w:r>
        <w:t>Spese per trofei o premi da assegnare ai diretti partecipanti;</w:t>
      </w:r>
    </w:p>
    <w:p w14:paraId="294B0B76" w14:textId="77777777" w:rsidR="00D60B8D" w:rsidRDefault="002F1463" w:rsidP="00512AA5">
      <w:pPr>
        <w:pStyle w:val="Nessunaspaziatura"/>
        <w:numPr>
          <w:ilvl w:val="0"/>
          <w:numId w:val="13"/>
        </w:numPr>
      </w:pPr>
      <w:r>
        <w:t>Nolo e spese per il trasporto delle attrezzature tecniche, allestimenti;</w:t>
      </w:r>
    </w:p>
    <w:p w14:paraId="3F0386CF" w14:textId="77777777" w:rsidR="00D60B8D" w:rsidRDefault="002F1463" w:rsidP="00512AA5">
      <w:pPr>
        <w:pStyle w:val="Nessunaspaziatura"/>
        <w:numPr>
          <w:ilvl w:val="0"/>
          <w:numId w:val="13"/>
        </w:numPr>
      </w:pPr>
      <w:r>
        <w:t>Compensi, spese per il personale, montepremi;</w:t>
      </w:r>
    </w:p>
    <w:p w14:paraId="05577DFB" w14:textId="77777777" w:rsidR="00D60B8D" w:rsidRDefault="002F1463" w:rsidP="00512AA5">
      <w:pPr>
        <w:pStyle w:val="Nessunaspaziatura"/>
        <w:numPr>
          <w:ilvl w:val="0"/>
          <w:numId w:val="13"/>
        </w:numPr>
      </w:pPr>
      <w:r>
        <w:t>Spese di pubblicità e di promozione della manifestazione;</w:t>
      </w:r>
    </w:p>
    <w:p w14:paraId="0888C44E" w14:textId="77777777" w:rsidR="00D60B8D" w:rsidRDefault="002F1463" w:rsidP="00512AA5">
      <w:pPr>
        <w:pStyle w:val="Nessunaspaziatura"/>
        <w:numPr>
          <w:ilvl w:val="0"/>
          <w:numId w:val="13"/>
        </w:numPr>
      </w:pPr>
      <w:r>
        <w:t>Spese per i diritti SIAE e di assicurazione;</w:t>
      </w:r>
    </w:p>
    <w:p w14:paraId="36DA9052" w14:textId="38E72876" w:rsidR="00934872" w:rsidRDefault="00934872" w:rsidP="00512AA5">
      <w:pPr>
        <w:pStyle w:val="Nessunaspaziatura"/>
        <w:numPr>
          <w:ilvl w:val="0"/>
          <w:numId w:val="13"/>
        </w:numPr>
      </w:pPr>
      <w:r>
        <w:t>Spe</w:t>
      </w:r>
      <w:r w:rsidR="00E51898">
        <w:t>s</w:t>
      </w:r>
      <w:r>
        <w:t>e per arbitraggio sportivo;</w:t>
      </w:r>
    </w:p>
    <w:p w14:paraId="30B121C2" w14:textId="7A16512E" w:rsidR="00934872" w:rsidRDefault="00934872" w:rsidP="00512AA5">
      <w:pPr>
        <w:pStyle w:val="Nessunaspaziatura"/>
        <w:numPr>
          <w:ilvl w:val="0"/>
          <w:numId w:val="13"/>
        </w:numPr>
      </w:pPr>
      <w:r>
        <w:t>Spese per il servizio di pronto</w:t>
      </w:r>
      <w:r w:rsidR="002137EE">
        <w:t xml:space="preserve"> </w:t>
      </w:r>
      <w:r>
        <w:t>assistenza e/o spese correlate alla tutela della salute pubblica</w:t>
      </w:r>
    </w:p>
    <w:p w14:paraId="01DF87B5" w14:textId="1668DAEF" w:rsidR="00D60B8D" w:rsidRDefault="002F1463" w:rsidP="00512AA5">
      <w:pPr>
        <w:pStyle w:val="Nessunaspaziatura"/>
        <w:numPr>
          <w:ilvl w:val="0"/>
          <w:numId w:val="13"/>
        </w:numPr>
      </w:pPr>
      <w:r>
        <w:t>Spese generali (consumo energia elettrica, telefono, servizi amministrativi, di contabilità e di segreteria limitatamente al periodo  di realizzazione della Manifestazione).</w:t>
      </w:r>
    </w:p>
    <w:p w14:paraId="2BEC0B0B" w14:textId="77777777" w:rsidR="00E90540" w:rsidRDefault="00E90540">
      <w:pPr>
        <w:spacing w:after="277"/>
        <w:ind w:left="-5" w:right="7"/>
        <w:rPr>
          <w:b/>
        </w:rPr>
      </w:pPr>
    </w:p>
    <w:p w14:paraId="565389C3" w14:textId="2CACC62D" w:rsidR="00E90540" w:rsidRDefault="002F1463" w:rsidP="00E90540">
      <w:pPr>
        <w:spacing w:after="277"/>
        <w:ind w:left="-5" w:right="7"/>
      </w:pPr>
      <w:r>
        <w:rPr>
          <w:b/>
        </w:rPr>
        <w:t>SPESE NON AMMISSIBILI</w:t>
      </w:r>
      <w:r w:rsidR="00934872">
        <w:t xml:space="preserve"> –  </w:t>
      </w:r>
      <w:r>
        <w:t>vengono considerate non ammissibili</w:t>
      </w:r>
      <w:r w:rsidR="00816F96">
        <w:t xml:space="preserve"> </w:t>
      </w:r>
      <w:r>
        <w:t xml:space="preserve">le spese di:                     </w:t>
      </w:r>
    </w:p>
    <w:p w14:paraId="6C89E5E7" w14:textId="49A19164" w:rsidR="00512AA5" w:rsidRPr="00E90540" w:rsidRDefault="002F1463" w:rsidP="00E90540">
      <w:pPr>
        <w:pStyle w:val="Paragrafoelenco"/>
        <w:numPr>
          <w:ilvl w:val="0"/>
          <w:numId w:val="15"/>
        </w:numPr>
        <w:rPr>
          <w:sz w:val="20"/>
          <w:szCs w:val="20"/>
        </w:rPr>
      </w:pPr>
      <w:r w:rsidRPr="00E90540">
        <w:rPr>
          <w:sz w:val="20"/>
          <w:szCs w:val="20"/>
        </w:rPr>
        <w:t xml:space="preserve">Rappresentanza e di mera liberalità di qualsiasi genere, Ricevimenti,  </w:t>
      </w:r>
    </w:p>
    <w:p w14:paraId="297E6E26" w14:textId="344595A0" w:rsidR="00D60B8D" w:rsidRPr="00E90540" w:rsidRDefault="002F1463" w:rsidP="00E90540">
      <w:pPr>
        <w:pStyle w:val="Paragrafoelenco"/>
        <w:numPr>
          <w:ilvl w:val="0"/>
          <w:numId w:val="15"/>
        </w:numPr>
        <w:rPr>
          <w:sz w:val="20"/>
          <w:szCs w:val="20"/>
        </w:rPr>
      </w:pPr>
      <w:r w:rsidRPr="00E90540">
        <w:rPr>
          <w:sz w:val="20"/>
          <w:szCs w:val="20"/>
        </w:rPr>
        <w:t>Incontri di carattere conviviale, Omaggi e simili;</w:t>
      </w:r>
    </w:p>
    <w:p w14:paraId="35533980" w14:textId="77777777" w:rsidR="00512AA5" w:rsidRPr="00E90540" w:rsidRDefault="002F1463" w:rsidP="00E90540">
      <w:pPr>
        <w:pStyle w:val="Paragrafoelenco"/>
        <w:numPr>
          <w:ilvl w:val="0"/>
          <w:numId w:val="15"/>
        </w:numPr>
        <w:rPr>
          <w:sz w:val="20"/>
          <w:szCs w:val="20"/>
        </w:rPr>
      </w:pPr>
      <w:r w:rsidRPr="00E90540">
        <w:rPr>
          <w:sz w:val="20"/>
          <w:szCs w:val="20"/>
        </w:rPr>
        <w:t xml:space="preserve">Spese di viaggio, vitto e alloggio relative a persone diverse dai diretti  </w:t>
      </w:r>
    </w:p>
    <w:p w14:paraId="2B0D7602" w14:textId="0B8D98F9" w:rsidR="00D60B8D" w:rsidRPr="00E90540" w:rsidRDefault="00512AA5" w:rsidP="00E90540">
      <w:pPr>
        <w:pStyle w:val="Paragrafoelenco"/>
        <w:numPr>
          <w:ilvl w:val="0"/>
          <w:numId w:val="15"/>
        </w:numPr>
        <w:rPr>
          <w:sz w:val="20"/>
          <w:szCs w:val="20"/>
        </w:rPr>
      </w:pPr>
      <w:r w:rsidRPr="00E90540">
        <w:rPr>
          <w:sz w:val="20"/>
          <w:szCs w:val="20"/>
        </w:rPr>
        <w:t>P</w:t>
      </w:r>
      <w:r w:rsidR="002F1463" w:rsidRPr="00E90540">
        <w:rPr>
          <w:sz w:val="20"/>
          <w:szCs w:val="20"/>
        </w:rPr>
        <w:t>artecipanti alla Manifestazione;</w:t>
      </w:r>
    </w:p>
    <w:p w14:paraId="3E74F8E1" w14:textId="77777777" w:rsidR="00D60B8D" w:rsidRPr="00E90540" w:rsidRDefault="002F1463" w:rsidP="00E90540">
      <w:pPr>
        <w:pStyle w:val="Paragrafoelenco"/>
        <w:numPr>
          <w:ilvl w:val="0"/>
          <w:numId w:val="15"/>
        </w:numPr>
        <w:rPr>
          <w:sz w:val="20"/>
          <w:szCs w:val="20"/>
        </w:rPr>
      </w:pPr>
      <w:r w:rsidRPr="00E90540">
        <w:rPr>
          <w:sz w:val="20"/>
          <w:szCs w:val="20"/>
        </w:rPr>
        <w:t>Acquisti di beni durevoli e realizzazione di strutture stabili;</w:t>
      </w:r>
    </w:p>
    <w:p w14:paraId="287C9486" w14:textId="77777777" w:rsidR="00D60B8D" w:rsidRPr="00E90540" w:rsidRDefault="002F1463" w:rsidP="00E90540">
      <w:pPr>
        <w:pStyle w:val="Paragrafoelenco"/>
        <w:numPr>
          <w:ilvl w:val="0"/>
          <w:numId w:val="15"/>
        </w:numPr>
        <w:rPr>
          <w:sz w:val="20"/>
          <w:szCs w:val="20"/>
        </w:rPr>
      </w:pPr>
      <w:r w:rsidRPr="00E90540">
        <w:rPr>
          <w:sz w:val="20"/>
          <w:szCs w:val="20"/>
        </w:rPr>
        <w:t>Spese non direttamente connesse alla realizzazione della Manifestazione.</w:t>
      </w:r>
    </w:p>
    <w:p w14:paraId="4E5AA8C7" w14:textId="77777777" w:rsidR="00D60B8D" w:rsidRDefault="002F1463">
      <w:pPr>
        <w:spacing w:after="282" w:line="259" w:lineRule="auto"/>
        <w:ind w:left="0" w:right="0" w:firstLine="0"/>
        <w:jc w:val="left"/>
      </w:pPr>
      <w:r>
        <w:t xml:space="preserve">                                                </w:t>
      </w:r>
    </w:p>
    <w:p w14:paraId="0709BACE" w14:textId="6D34C5DB" w:rsidR="00D60B8D" w:rsidRDefault="002F1463">
      <w:pPr>
        <w:ind w:left="-5" w:right="7"/>
      </w:pPr>
      <w:r>
        <w:lastRenderedPageBreak/>
        <w:t xml:space="preserve">Le spese sono ammesse al netto dell’IVA. L’IVA realmente e definitamente sostenuta dal soggetto beneficiario è una spesa ammissibile solo se non sia dalla stessa recuperabile. Resta fermo l’obbligo da parte del medesimo soggetto beneficiario di garantire in sede di ispezione o controllo, la dimostrazione dell’effettivo sostenimento dell’IVA mediante l’esibizione della corrispondente documentazione amministrativo/contabile.                                                  </w:t>
      </w:r>
    </w:p>
    <w:p w14:paraId="1B502284" w14:textId="278CE4E3" w:rsidR="00D60B8D" w:rsidRDefault="002F1463">
      <w:pPr>
        <w:ind w:left="-5" w:right="7"/>
      </w:pPr>
      <w:r>
        <w:t xml:space="preserve">La documentazione dovrà pervenire </w:t>
      </w:r>
      <w:r w:rsidR="00DE51AE" w:rsidRPr="00512AA5">
        <w:rPr>
          <w:bCs/>
        </w:rPr>
        <w:t>all'Ufficio Sport</w:t>
      </w:r>
      <w:r w:rsidR="00DE51AE">
        <w:rPr>
          <w:b/>
        </w:rPr>
        <w:t xml:space="preserve"> entro 3</w:t>
      </w:r>
      <w:r>
        <w:rPr>
          <w:b/>
        </w:rPr>
        <w:t>0 giorni</w:t>
      </w:r>
      <w:r w:rsidR="00512AA5">
        <w:rPr>
          <w:b/>
        </w:rPr>
        <w:t xml:space="preserve"> </w:t>
      </w:r>
      <w:r>
        <w:t>dalla ricezione della richiesta di rendicontazione. Il mancato rispetto del termine comporterà la decadenza dal beneficio concesso.</w:t>
      </w:r>
    </w:p>
    <w:p w14:paraId="28F2CADA" w14:textId="77777777" w:rsidR="00512AA5" w:rsidRDefault="00512AA5">
      <w:pPr>
        <w:pStyle w:val="Titolo1"/>
        <w:ind w:left="-5"/>
      </w:pPr>
    </w:p>
    <w:p w14:paraId="59E4EC5F" w14:textId="1DBE4F3E" w:rsidR="00D60B8D" w:rsidRDefault="002F1463">
      <w:pPr>
        <w:pStyle w:val="Titolo1"/>
        <w:ind w:left="-5"/>
      </w:pPr>
      <w:r>
        <w:t>Art.9   Controlli</w:t>
      </w:r>
    </w:p>
    <w:p w14:paraId="3E4CD307" w14:textId="7E65F92D" w:rsidR="00D60B8D" w:rsidRDefault="002F1463">
      <w:pPr>
        <w:ind w:left="-5" w:right="7"/>
      </w:pPr>
      <w:r>
        <w:t xml:space="preserve">In osservanza dell’art.71 e successivi del D.P.R. n. 445 del 28 Dicembre 2000 concernente l’obbligo delle verifiche in merito alla veridicità delle dichiarazioni sostitutive, </w:t>
      </w:r>
      <w:r w:rsidR="00E90540">
        <w:t>l</w:t>
      </w:r>
      <w:r>
        <w:t>’Ufficio Sport procederà ad effettuare specifici controlli sulla documentazione presentata e sulle dichiarazioni rese.</w:t>
      </w:r>
    </w:p>
    <w:p w14:paraId="24487735" w14:textId="77777777" w:rsidR="00D60B8D" w:rsidRDefault="002F1463">
      <w:pPr>
        <w:spacing w:after="276"/>
        <w:ind w:left="-5" w:right="7"/>
      </w:pPr>
      <w:r>
        <w:t>Qualora i dati rilevati non dovessero corrispondere a quanto auto dichiarato al momento della presentazione della domanda, il contributo verrà totalmente revocato, sulla base delle risultanze dei controlli effettuati con conseguente segnalazione all’’Autorità Giudiziaria nei termini di legge cosi come previsto dagli art. 46, 47 e 76 del D.P.R. n. 445/2000.</w:t>
      </w:r>
    </w:p>
    <w:p w14:paraId="0B11E08F" w14:textId="77777777" w:rsidR="00D60B8D" w:rsidRDefault="002F1463">
      <w:pPr>
        <w:pStyle w:val="Titolo1"/>
        <w:ind w:left="-5"/>
      </w:pPr>
      <w:r>
        <w:t>Art. 10 Responsabile del procedimento</w:t>
      </w:r>
    </w:p>
    <w:p w14:paraId="47E0792F" w14:textId="58CDB752" w:rsidR="00D60B8D" w:rsidRDefault="002F1463">
      <w:pPr>
        <w:spacing w:after="276"/>
        <w:ind w:left="-5" w:right="7"/>
      </w:pPr>
      <w:r>
        <w:t xml:space="preserve">Il Responsabile del Procedimento </w:t>
      </w:r>
      <w:r w:rsidR="00E90540">
        <w:t>è il Responsabile servizi culturali e sportivi del Comune di Medolla</w:t>
      </w:r>
      <w:r>
        <w:t>.</w:t>
      </w:r>
    </w:p>
    <w:p w14:paraId="0995D280" w14:textId="77777777" w:rsidR="00D60B8D" w:rsidRDefault="002F1463">
      <w:pPr>
        <w:pStyle w:val="Titolo1"/>
        <w:ind w:left="-5"/>
      </w:pPr>
      <w:r>
        <w:t>Art. 11 Trattamento dei dati personali</w:t>
      </w:r>
    </w:p>
    <w:p w14:paraId="00B9746E" w14:textId="4325E39A" w:rsidR="00D60B8D" w:rsidRDefault="002F1463" w:rsidP="00E90540">
      <w:pPr>
        <w:spacing w:after="276"/>
        <w:ind w:left="-5" w:right="7"/>
      </w:pPr>
      <w:r>
        <w:t>L’informativa ai sensi degli articoli 13 e 14 del GDPR (</w:t>
      </w:r>
      <w:r>
        <w:rPr>
          <w:i/>
        </w:rPr>
        <w:t xml:space="preserve">General data </w:t>
      </w:r>
      <w:proofErr w:type="spellStart"/>
      <w:r>
        <w:rPr>
          <w:i/>
        </w:rPr>
        <w:t>Protection</w:t>
      </w:r>
      <w:proofErr w:type="spellEnd"/>
      <w:r>
        <w:rPr>
          <w:i/>
        </w:rPr>
        <w:t xml:space="preserve"> </w:t>
      </w:r>
      <w:proofErr w:type="spellStart"/>
      <w:r>
        <w:rPr>
          <w:i/>
        </w:rPr>
        <w:t>Regulation</w:t>
      </w:r>
      <w:proofErr w:type="spellEnd"/>
      <w:r>
        <w:t>) 2016/679 è resa attraverso il link</w:t>
      </w:r>
      <w:r w:rsidR="00E90540">
        <w:t xml:space="preserve"> www.comune.medolla.mo.it/privacy</w:t>
      </w:r>
    </w:p>
    <w:p w14:paraId="65B44918" w14:textId="3B075AC2" w:rsidR="00D60B8D" w:rsidRDefault="002F1463">
      <w:pPr>
        <w:spacing w:after="276"/>
        <w:ind w:left="-5" w:right="7"/>
      </w:pPr>
      <w:r>
        <w:t xml:space="preserve">Il presente bando verrà pubblicato sul sito internet </w:t>
      </w:r>
      <w:hyperlink r:id="rId9" w:history="1">
        <w:r w:rsidR="00E90540" w:rsidRPr="00100DA8">
          <w:rPr>
            <w:rStyle w:val="Collegamentoipertestuale"/>
          </w:rPr>
          <w:t>www.comune.medolla.mo.it</w:t>
        </w:r>
      </w:hyperlink>
      <w:r>
        <w:t xml:space="preserve"> e all’albo pretorio on line del Comune di </w:t>
      </w:r>
      <w:r w:rsidR="00E90540">
        <w:t>Medolla.</w:t>
      </w:r>
    </w:p>
    <w:p w14:paraId="50651335" w14:textId="77777777" w:rsidR="00D60B8D" w:rsidRDefault="002F1463">
      <w:pPr>
        <w:pStyle w:val="Titolo1"/>
        <w:ind w:left="-5"/>
      </w:pPr>
      <w:r>
        <w:t>Art.13 Sanzioni</w:t>
      </w:r>
    </w:p>
    <w:p w14:paraId="509EB65D" w14:textId="77777777" w:rsidR="00D60B8D" w:rsidRDefault="002F1463">
      <w:pPr>
        <w:spacing w:after="276"/>
        <w:ind w:left="-5" w:right="7"/>
      </w:pPr>
      <w:r>
        <w:t>Il riscontro di gravi irregolarità nelle attestazioni e nella documentazione presentata comporta la segnalazione agli Organi Giudiziari per i procedimenti conseguenti, la decadenza dal beneficio concesso e l’esclusione dai benefici comunali per 2 anni, come indicato all’art 75, 1 bis del D.P.R n.445 del 28 Dicembre 2000 come modificato dalla Legge n. 34 del 19 Maggio 2000.</w:t>
      </w:r>
    </w:p>
    <w:p w14:paraId="73C6ED04" w14:textId="77777777" w:rsidR="00D60B8D" w:rsidRDefault="002F1463">
      <w:pPr>
        <w:pStyle w:val="Titolo1"/>
        <w:ind w:left="-5"/>
      </w:pPr>
      <w:r>
        <w:t>Art.14  Disposizioni finali</w:t>
      </w:r>
    </w:p>
    <w:p w14:paraId="317FAD7D" w14:textId="691846FF" w:rsidR="00D60B8D" w:rsidRDefault="002F1463">
      <w:pPr>
        <w:spacing w:after="276"/>
        <w:ind w:left="-5" w:right="7"/>
      </w:pPr>
      <w:r>
        <w:t xml:space="preserve">Il presente Bando pubblico non vincola in alcun modo il Comune di </w:t>
      </w:r>
      <w:r w:rsidR="00E90540">
        <w:t>Medolla</w:t>
      </w:r>
      <w:r>
        <w:t>, che potrà valutare di non accogliere alcuna domanda qualora non si perfezioni l’iter finalizzato all’assunzione degli impegni di spesa.</w:t>
      </w:r>
    </w:p>
    <w:p w14:paraId="680A4A5D" w14:textId="2A9B54B7" w:rsidR="00E90540" w:rsidRDefault="002F1463" w:rsidP="00E90540">
      <w:pPr>
        <w:ind w:left="-5" w:right="7"/>
      </w:pPr>
      <w:r>
        <w:t xml:space="preserve">                                                                                                                                             Il </w:t>
      </w:r>
      <w:r w:rsidR="00E90540">
        <w:t>Responsabile servizi culturali e sportivi</w:t>
      </w:r>
    </w:p>
    <w:p w14:paraId="3E0F34DF" w14:textId="6455E81C" w:rsidR="00E90540" w:rsidRDefault="00E90540" w:rsidP="00E90540">
      <w:pPr>
        <w:ind w:left="-5" w:right="7"/>
      </w:pPr>
      <w:r>
        <w:tab/>
      </w:r>
      <w:r>
        <w:tab/>
      </w:r>
      <w:r>
        <w:tab/>
      </w:r>
      <w:r>
        <w:tab/>
      </w:r>
      <w:r>
        <w:tab/>
      </w:r>
      <w:r>
        <w:tab/>
      </w:r>
      <w:r>
        <w:tab/>
      </w:r>
      <w:r>
        <w:tab/>
      </w:r>
      <w:r>
        <w:tab/>
      </w:r>
      <w:r>
        <w:tab/>
      </w:r>
      <w:r>
        <w:tab/>
      </w:r>
      <w:r>
        <w:tab/>
        <w:t>Emanuela Sitta</w:t>
      </w:r>
    </w:p>
    <w:sectPr w:rsidR="00E90540">
      <w:pgSz w:w="11906" w:h="16838"/>
      <w:pgMar w:top="794" w:right="908" w:bottom="905" w:left="102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02E39"/>
    <w:multiLevelType w:val="hybridMultilevel"/>
    <w:tmpl w:val="79D44CEE"/>
    <w:lvl w:ilvl="0" w:tplc="79C84DF0">
      <w:start w:val="1"/>
      <w:numFmt w:val="decimal"/>
      <w:lvlText w:val="%1)"/>
      <w:lvlJc w:val="left"/>
      <w:pPr>
        <w:ind w:left="355" w:hanging="360"/>
      </w:pPr>
      <w:rPr>
        <w:rFonts w:hint="default"/>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1" w15:restartNumberingAfterBreak="0">
    <w:nsid w:val="09D428AC"/>
    <w:multiLevelType w:val="hybridMultilevel"/>
    <w:tmpl w:val="FCD296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9E6473"/>
    <w:multiLevelType w:val="hybridMultilevel"/>
    <w:tmpl w:val="D2188DC0"/>
    <w:lvl w:ilvl="0" w:tplc="A464306E">
      <w:start w:val="1"/>
      <w:numFmt w:val="bullet"/>
      <w:lvlText w:val="•"/>
      <w:lvlJc w:val="left"/>
      <w:pPr>
        <w:ind w:left="8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402CA7E">
      <w:start w:val="1"/>
      <w:numFmt w:val="bullet"/>
      <w:lvlText w:val="o"/>
      <w:lvlJc w:val="left"/>
      <w:pPr>
        <w:ind w:left="15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AB0171C">
      <w:start w:val="1"/>
      <w:numFmt w:val="bullet"/>
      <w:lvlText w:val="▪"/>
      <w:lvlJc w:val="left"/>
      <w:pPr>
        <w:ind w:left="22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D5674E2">
      <w:start w:val="1"/>
      <w:numFmt w:val="bullet"/>
      <w:lvlText w:val="•"/>
      <w:lvlJc w:val="left"/>
      <w:pPr>
        <w:ind w:left="29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9342">
      <w:start w:val="1"/>
      <w:numFmt w:val="bullet"/>
      <w:lvlText w:val="o"/>
      <w:lvlJc w:val="left"/>
      <w:pPr>
        <w:ind w:left="37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BA62A8C">
      <w:start w:val="1"/>
      <w:numFmt w:val="bullet"/>
      <w:lvlText w:val="▪"/>
      <w:lvlJc w:val="left"/>
      <w:pPr>
        <w:ind w:left="44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1F4DD7C">
      <w:start w:val="1"/>
      <w:numFmt w:val="bullet"/>
      <w:lvlText w:val="•"/>
      <w:lvlJc w:val="left"/>
      <w:pPr>
        <w:ind w:left="51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10666CC">
      <w:start w:val="1"/>
      <w:numFmt w:val="bullet"/>
      <w:lvlText w:val="o"/>
      <w:lvlJc w:val="left"/>
      <w:pPr>
        <w:ind w:left="58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8A5DE2">
      <w:start w:val="1"/>
      <w:numFmt w:val="bullet"/>
      <w:lvlText w:val="▪"/>
      <w:lvlJc w:val="left"/>
      <w:pPr>
        <w:ind w:left="65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DA10DAA"/>
    <w:multiLevelType w:val="hybridMultilevel"/>
    <w:tmpl w:val="CB949A5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56324E"/>
    <w:multiLevelType w:val="hybridMultilevel"/>
    <w:tmpl w:val="26D066BE"/>
    <w:lvl w:ilvl="0" w:tplc="1180972E">
      <w:start w:val="5"/>
      <w:numFmt w:val="upp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F4830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1487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CE39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9C51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8882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FEB3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8E42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7A18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54570E8"/>
    <w:multiLevelType w:val="hybridMultilevel"/>
    <w:tmpl w:val="006CA238"/>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17F1906"/>
    <w:multiLevelType w:val="hybridMultilevel"/>
    <w:tmpl w:val="E2F2F27C"/>
    <w:lvl w:ilvl="0" w:tplc="0410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F227DB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FE36A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3AA25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E08AF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AE85A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5A353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68D7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BA8A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1A54220"/>
    <w:multiLevelType w:val="hybridMultilevel"/>
    <w:tmpl w:val="C83C32AC"/>
    <w:lvl w:ilvl="0" w:tplc="04100001">
      <w:start w:val="1"/>
      <w:numFmt w:val="bullet"/>
      <w:lvlText w:val=""/>
      <w:lvlJc w:val="left"/>
      <w:pPr>
        <w:ind w:left="355" w:hanging="360"/>
      </w:pPr>
      <w:rPr>
        <w:rFonts w:ascii="Symbol" w:hAnsi="Symbol" w:hint="default"/>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8" w15:restartNumberingAfterBreak="0">
    <w:nsid w:val="35720C1F"/>
    <w:multiLevelType w:val="hybridMultilevel"/>
    <w:tmpl w:val="7CE2774C"/>
    <w:lvl w:ilvl="0" w:tplc="04100001">
      <w:start w:val="1"/>
      <w:numFmt w:val="bullet"/>
      <w:lvlText w:val=""/>
      <w:lvlJc w:val="left"/>
      <w:pPr>
        <w:ind w:left="705" w:hanging="360"/>
      </w:pPr>
      <w:rPr>
        <w:rFonts w:ascii="Symbol" w:hAnsi="Symbol" w:hint="default"/>
      </w:rPr>
    </w:lvl>
    <w:lvl w:ilvl="1" w:tplc="04100003" w:tentative="1">
      <w:start w:val="1"/>
      <w:numFmt w:val="bullet"/>
      <w:lvlText w:val="o"/>
      <w:lvlJc w:val="left"/>
      <w:pPr>
        <w:ind w:left="1425" w:hanging="360"/>
      </w:pPr>
      <w:rPr>
        <w:rFonts w:ascii="Courier New" w:hAnsi="Courier New" w:cs="Courier New" w:hint="default"/>
      </w:rPr>
    </w:lvl>
    <w:lvl w:ilvl="2" w:tplc="04100005" w:tentative="1">
      <w:start w:val="1"/>
      <w:numFmt w:val="bullet"/>
      <w:lvlText w:val=""/>
      <w:lvlJc w:val="left"/>
      <w:pPr>
        <w:ind w:left="2145" w:hanging="360"/>
      </w:pPr>
      <w:rPr>
        <w:rFonts w:ascii="Wingdings" w:hAnsi="Wingdings"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9" w15:restartNumberingAfterBreak="0">
    <w:nsid w:val="38BA65DC"/>
    <w:multiLevelType w:val="hybridMultilevel"/>
    <w:tmpl w:val="C6AE916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C8973E2"/>
    <w:multiLevelType w:val="hybridMultilevel"/>
    <w:tmpl w:val="D738F796"/>
    <w:lvl w:ilvl="0" w:tplc="EC447E44">
      <w:start w:val="1"/>
      <w:numFmt w:val="bullet"/>
      <w:lvlText w:val="•"/>
      <w:lvlJc w:val="left"/>
      <w:pPr>
        <w:ind w:left="27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FA6E584">
      <w:start w:val="1"/>
      <w:numFmt w:val="bullet"/>
      <w:lvlText w:val="o"/>
      <w:lvlJc w:val="left"/>
      <w:pPr>
        <w:ind w:left="35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864DB56">
      <w:start w:val="1"/>
      <w:numFmt w:val="bullet"/>
      <w:lvlText w:val="▪"/>
      <w:lvlJc w:val="left"/>
      <w:pPr>
        <w:ind w:left="42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C28230">
      <w:start w:val="1"/>
      <w:numFmt w:val="bullet"/>
      <w:lvlText w:val="•"/>
      <w:lvlJc w:val="left"/>
      <w:pPr>
        <w:ind w:left="4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2B29F4C">
      <w:start w:val="1"/>
      <w:numFmt w:val="bullet"/>
      <w:lvlText w:val="o"/>
      <w:lvlJc w:val="left"/>
      <w:pPr>
        <w:ind w:left="5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252DBA0">
      <w:start w:val="1"/>
      <w:numFmt w:val="bullet"/>
      <w:lvlText w:val="▪"/>
      <w:lvlJc w:val="left"/>
      <w:pPr>
        <w:ind w:left="6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465932">
      <w:start w:val="1"/>
      <w:numFmt w:val="bullet"/>
      <w:lvlText w:val="•"/>
      <w:lvlJc w:val="left"/>
      <w:pPr>
        <w:ind w:left="7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EACFC4">
      <w:start w:val="1"/>
      <w:numFmt w:val="bullet"/>
      <w:lvlText w:val="o"/>
      <w:lvlJc w:val="left"/>
      <w:pPr>
        <w:ind w:left="7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B49854">
      <w:start w:val="1"/>
      <w:numFmt w:val="bullet"/>
      <w:lvlText w:val="▪"/>
      <w:lvlJc w:val="left"/>
      <w:pPr>
        <w:ind w:left="8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033679D"/>
    <w:multiLevelType w:val="hybridMultilevel"/>
    <w:tmpl w:val="6968532C"/>
    <w:lvl w:ilvl="0" w:tplc="1A1609D6">
      <w:start w:val="1"/>
      <w:numFmt w:val="decimal"/>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1624E56">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CC6431A">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2E664A6">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5666C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D6CF8AC">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86CD40C">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222CDA">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730DF30">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4A33CFD"/>
    <w:multiLevelType w:val="hybridMultilevel"/>
    <w:tmpl w:val="D0AE37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4AE4F04"/>
    <w:multiLevelType w:val="hybridMultilevel"/>
    <w:tmpl w:val="02829D66"/>
    <w:lvl w:ilvl="0" w:tplc="02EC967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E08065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BAC1E5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78465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2C6A4E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A7E835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452F6A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F6A92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C6464D6">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ADB48D2"/>
    <w:multiLevelType w:val="hybridMultilevel"/>
    <w:tmpl w:val="BBAA04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59131038">
    <w:abstractNumId w:val="2"/>
  </w:num>
  <w:num w:numId="2" w16cid:durableId="968511045">
    <w:abstractNumId w:val="11"/>
  </w:num>
  <w:num w:numId="3" w16cid:durableId="1800225916">
    <w:abstractNumId w:val="6"/>
  </w:num>
  <w:num w:numId="4" w16cid:durableId="357662707">
    <w:abstractNumId w:val="13"/>
  </w:num>
  <w:num w:numId="5" w16cid:durableId="663820189">
    <w:abstractNumId w:val="10"/>
  </w:num>
  <w:num w:numId="6" w16cid:durableId="351732897">
    <w:abstractNumId w:val="0"/>
  </w:num>
  <w:num w:numId="7" w16cid:durableId="1355574517">
    <w:abstractNumId w:val="7"/>
  </w:num>
  <w:num w:numId="8" w16cid:durableId="1166824275">
    <w:abstractNumId w:val="4"/>
  </w:num>
  <w:num w:numId="9" w16cid:durableId="1940406643">
    <w:abstractNumId w:val="8"/>
  </w:num>
  <w:num w:numId="10" w16cid:durableId="144704076">
    <w:abstractNumId w:val="12"/>
  </w:num>
  <w:num w:numId="11" w16cid:durableId="1164274883">
    <w:abstractNumId w:val="9"/>
  </w:num>
  <w:num w:numId="12" w16cid:durableId="1165322357">
    <w:abstractNumId w:val="3"/>
  </w:num>
  <w:num w:numId="13" w16cid:durableId="1121730076">
    <w:abstractNumId w:val="5"/>
  </w:num>
  <w:num w:numId="14" w16cid:durableId="565380902">
    <w:abstractNumId w:val="14"/>
  </w:num>
  <w:num w:numId="15" w16cid:durableId="632907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8D"/>
    <w:rsid w:val="000379C8"/>
    <w:rsid w:val="001F75E2"/>
    <w:rsid w:val="002137EE"/>
    <w:rsid w:val="00247C5D"/>
    <w:rsid w:val="002F1463"/>
    <w:rsid w:val="00357611"/>
    <w:rsid w:val="003830B7"/>
    <w:rsid w:val="003B7D28"/>
    <w:rsid w:val="00401D98"/>
    <w:rsid w:val="004D42A7"/>
    <w:rsid w:val="00512AA5"/>
    <w:rsid w:val="00650A95"/>
    <w:rsid w:val="00816F96"/>
    <w:rsid w:val="00891762"/>
    <w:rsid w:val="00934872"/>
    <w:rsid w:val="00943EC1"/>
    <w:rsid w:val="00A714AA"/>
    <w:rsid w:val="00BF0BEF"/>
    <w:rsid w:val="00C13726"/>
    <w:rsid w:val="00C23447"/>
    <w:rsid w:val="00C73CCF"/>
    <w:rsid w:val="00D60B8D"/>
    <w:rsid w:val="00DE51AE"/>
    <w:rsid w:val="00E51898"/>
    <w:rsid w:val="00E90540"/>
    <w:rsid w:val="00FE785E"/>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60BB"/>
  <w15:docId w15:val="{1AC119BE-B3C7-4121-AED9-896A59A1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lang w:val="it-IT" w:eastAsia="it-IT"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4" w:line="264" w:lineRule="auto"/>
      <w:ind w:left="10" w:right="3" w:hanging="10"/>
      <w:jc w:val="both"/>
    </w:pPr>
    <w:rPr>
      <w:rFonts w:ascii="Calibri" w:eastAsia="Calibri" w:hAnsi="Calibri" w:cs="Calibri"/>
      <w:color w:val="000000"/>
      <w:sz w:val="20"/>
    </w:rPr>
  </w:style>
  <w:style w:type="paragraph" w:styleId="Titolo1">
    <w:name w:val="heading 1"/>
    <w:next w:val="Normale"/>
    <w:link w:val="Titolo1Carattere"/>
    <w:uiPriority w:val="9"/>
    <w:qFormat/>
    <w:pPr>
      <w:keepNext/>
      <w:keepLines/>
      <w:spacing w:after="9"/>
      <w:ind w:left="10" w:hanging="10"/>
      <w:outlineLvl w:val="0"/>
    </w:pPr>
    <w:rPr>
      <w:rFonts w:ascii="Calibri" w:eastAsia="Calibri" w:hAnsi="Calibri" w:cs="Calibri"/>
      <w:b/>
      <w:color w:val="000000"/>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C73CCF"/>
    <w:pPr>
      <w:spacing w:after="160" w:line="259" w:lineRule="auto"/>
      <w:ind w:left="720" w:right="0" w:firstLine="0"/>
      <w:contextualSpacing/>
      <w:jc w:val="left"/>
    </w:pPr>
    <w:rPr>
      <w:rFonts w:asciiTheme="minorHAnsi" w:eastAsiaTheme="minorHAnsi" w:hAnsiTheme="minorHAnsi" w:cstheme="minorBidi"/>
      <w:color w:val="auto"/>
      <w:sz w:val="22"/>
      <w:szCs w:val="22"/>
      <w:lang w:eastAsia="en-US" w:bidi="ar-SA"/>
    </w:rPr>
  </w:style>
  <w:style w:type="character" w:styleId="Collegamentoipertestuale">
    <w:name w:val="Hyperlink"/>
    <w:basedOn w:val="Carpredefinitoparagrafo"/>
    <w:uiPriority w:val="99"/>
    <w:unhideWhenUsed/>
    <w:rsid w:val="00650A95"/>
    <w:rPr>
      <w:color w:val="0563C1" w:themeColor="hyperlink"/>
      <w:u w:val="single"/>
    </w:rPr>
  </w:style>
  <w:style w:type="paragraph" w:styleId="Nessunaspaziatura">
    <w:name w:val="No Spacing"/>
    <w:uiPriority w:val="1"/>
    <w:qFormat/>
    <w:rsid w:val="00BF0BEF"/>
    <w:pPr>
      <w:spacing w:after="0" w:line="240" w:lineRule="auto"/>
      <w:ind w:left="10" w:right="3" w:hanging="10"/>
      <w:jc w:val="both"/>
    </w:pPr>
    <w:rPr>
      <w:rFonts w:ascii="Calibri" w:eastAsia="Calibri" w:hAnsi="Calibri" w:cs="Mangal"/>
      <w:color w:val="000000"/>
      <w:sz w:val="20"/>
      <w:szCs w:val="18"/>
    </w:rPr>
  </w:style>
  <w:style w:type="character" w:styleId="Menzionenonrisolta">
    <w:name w:val="Unresolved Mention"/>
    <w:basedOn w:val="Carpredefinitoparagrafo"/>
    <w:uiPriority w:val="99"/>
    <w:semiHidden/>
    <w:unhideWhenUsed/>
    <w:rsid w:val="00BF0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comunemedolla@cert.comune.medolla.mo.it" TargetMode="External"/><Relationship Id="rId3" Type="http://schemas.openxmlformats.org/officeDocument/2006/relationships/styles" Target="styles.xml"/><Relationship Id="rId7" Type="http://schemas.openxmlformats.org/officeDocument/2006/relationships/hyperlink" Target="http://www.comune.medolla.mo.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une.medolla.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63107-318A-40E0-8DB8-103879274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2099</Words>
  <Characters>11966</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Sitta</dc:creator>
  <cp:keywords/>
  <cp:lastModifiedBy>Enrica Mantovani</cp:lastModifiedBy>
  <cp:revision>9</cp:revision>
  <dcterms:created xsi:type="dcterms:W3CDTF">2024-04-18T15:29:00Z</dcterms:created>
  <dcterms:modified xsi:type="dcterms:W3CDTF">2024-06-22T11:13:00Z</dcterms:modified>
</cp:coreProperties>
</file>